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E6E7" w14:textId="7871F2B9" w:rsidR="00CA4589" w:rsidRDefault="001F7C84" w:rsidP="009F7D1A">
      <w:r>
        <w:rPr>
          <w:rFonts w:ascii="Verdana" w:hAnsi="Verdana"/>
          <w:b/>
          <w:bCs/>
          <w:noProof/>
          <w:color w:val="000000"/>
          <w:sz w:val="28"/>
          <w:szCs w:val="28"/>
        </w:rPr>
        <w:drawing>
          <wp:anchor distT="0" distB="0" distL="114300" distR="114300" simplePos="0" relativeHeight="251658240" behindDoc="1" locked="0" layoutInCell="1" allowOverlap="1" wp14:anchorId="12658D51" wp14:editId="1FAE1AAC">
            <wp:simplePos x="0" y="0"/>
            <wp:positionH relativeFrom="column">
              <wp:posOffset>2061845</wp:posOffset>
            </wp:positionH>
            <wp:positionV relativeFrom="paragraph">
              <wp:posOffset>0</wp:posOffset>
            </wp:positionV>
            <wp:extent cx="1517650" cy="2553335"/>
            <wp:effectExtent l="0" t="0" r="6350" b="0"/>
            <wp:wrapTight wrapText="bothSides">
              <wp:wrapPolygon edited="0">
                <wp:start x="0" y="0"/>
                <wp:lineTo x="0" y="21433"/>
                <wp:lineTo x="21419" y="21433"/>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650" cy="2553335"/>
                    </a:xfrm>
                    <a:prstGeom prst="rect">
                      <a:avLst/>
                    </a:prstGeom>
                  </pic:spPr>
                </pic:pic>
              </a:graphicData>
            </a:graphic>
            <wp14:sizeRelH relativeFrom="page">
              <wp14:pctWidth>0</wp14:pctWidth>
            </wp14:sizeRelH>
            <wp14:sizeRelV relativeFrom="page">
              <wp14:pctHeight>0</wp14:pctHeight>
            </wp14:sizeRelV>
          </wp:anchor>
        </w:drawing>
      </w:r>
    </w:p>
    <w:p w14:paraId="01AB42E2" w14:textId="2CFD0061" w:rsidR="001F7C84" w:rsidRDefault="001F7C84" w:rsidP="009F7D1A">
      <w:pPr>
        <w:jc w:val="center"/>
        <w:rPr>
          <w:rStyle w:val="fontstyle01"/>
          <w:rFonts w:ascii="Verdana" w:hAnsi="Verdana"/>
          <w:b/>
          <w:bCs/>
        </w:rPr>
      </w:pPr>
    </w:p>
    <w:p w14:paraId="61CD1E0D" w14:textId="00347B7C" w:rsidR="001F7C84" w:rsidRDefault="001F7C84" w:rsidP="009F7D1A">
      <w:pPr>
        <w:jc w:val="center"/>
        <w:rPr>
          <w:rStyle w:val="fontstyle01"/>
          <w:rFonts w:ascii="Verdana" w:hAnsi="Verdana"/>
          <w:b/>
          <w:bCs/>
        </w:rPr>
      </w:pPr>
    </w:p>
    <w:p w14:paraId="3E83FE65" w14:textId="77777777" w:rsidR="001F7C84" w:rsidRDefault="001F7C84" w:rsidP="009F7D1A">
      <w:pPr>
        <w:jc w:val="center"/>
        <w:rPr>
          <w:rStyle w:val="fontstyle01"/>
          <w:rFonts w:ascii="Verdana" w:hAnsi="Verdana"/>
          <w:b/>
          <w:bCs/>
        </w:rPr>
      </w:pPr>
    </w:p>
    <w:p w14:paraId="2809D3FE" w14:textId="77777777" w:rsidR="001F7C84" w:rsidRDefault="001F7C84" w:rsidP="009F7D1A">
      <w:pPr>
        <w:jc w:val="center"/>
        <w:rPr>
          <w:rStyle w:val="fontstyle01"/>
          <w:rFonts w:ascii="Verdana" w:hAnsi="Verdana"/>
          <w:b/>
          <w:bCs/>
        </w:rPr>
      </w:pPr>
    </w:p>
    <w:p w14:paraId="07A4EEF6" w14:textId="77777777" w:rsidR="001F7C84" w:rsidRDefault="001F7C84" w:rsidP="009F7D1A">
      <w:pPr>
        <w:jc w:val="center"/>
        <w:rPr>
          <w:rStyle w:val="fontstyle01"/>
          <w:rFonts w:ascii="Verdana" w:hAnsi="Verdana"/>
          <w:b/>
          <w:bCs/>
        </w:rPr>
      </w:pPr>
    </w:p>
    <w:p w14:paraId="2D89E0BB" w14:textId="77777777" w:rsidR="001F7C84" w:rsidRDefault="001F7C84" w:rsidP="009F7D1A">
      <w:pPr>
        <w:jc w:val="center"/>
        <w:rPr>
          <w:rStyle w:val="fontstyle01"/>
          <w:rFonts w:ascii="Verdana" w:hAnsi="Verdana"/>
          <w:b/>
          <w:bCs/>
        </w:rPr>
      </w:pPr>
    </w:p>
    <w:p w14:paraId="30C7D9C4" w14:textId="77777777" w:rsidR="001F7C84" w:rsidRDefault="001F7C84" w:rsidP="009F7D1A">
      <w:pPr>
        <w:jc w:val="center"/>
        <w:rPr>
          <w:rStyle w:val="fontstyle01"/>
          <w:rFonts w:ascii="Verdana" w:hAnsi="Verdana"/>
          <w:b/>
          <w:bCs/>
        </w:rPr>
      </w:pPr>
    </w:p>
    <w:p w14:paraId="7DD224DA" w14:textId="35D17B06" w:rsidR="001F7C84" w:rsidRDefault="001F7C84" w:rsidP="009F7D1A">
      <w:pPr>
        <w:jc w:val="center"/>
        <w:rPr>
          <w:rStyle w:val="fontstyle01"/>
          <w:rFonts w:ascii="Verdana" w:hAnsi="Verdana"/>
          <w:b/>
          <w:bCs/>
        </w:rPr>
      </w:pPr>
    </w:p>
    <w:p w14:paraId="4069528C" w14:textId="239095A2" w:rsidR="00545159" w:rsidRDefault="00545159" w:rsidP="009F7D1A">
      <w:pPr>
        <w:jc w:val="center"/>
        <w:rPr>
          <w:rStyle w:val="fontstyle01"/>
          <w:rFonts w:ascii="Verdana" w:hAnsi="Verdana"/>
          <w:b/>
          <w:bCs/>
        </w:rPr>
      </w:pPr>
    </w:p>
    <w:p w14:paraId="7CC93A58" w14:textId="77777777" w:rsidR="00545159" w:rsidRDefault="00545159" w:rsidP="009F7D1A">
      <w:pPr>
        <w:jc w:val="center"/>
        <w:rPr>
          <w:rStyle w:val="fontstyle01"/>
          <w:rFonts w:ascii="Verdana" w:hAnsi="Verdana"/>
          <w:b/>
          <w:bCs/>
        </w:rPr>
      </w:pPr>
    </w:p>
    <w:p w14:paraId="680433B5" w14:textId="77777777" w:rsidR="00B01B0E" w:rsidRPr="00545159" w:rsidRDefault="001F7C84" w:rsidP="009F7D1A">
      <w:pPr>
        <w:jc w:val="center"/>
        <w:rPr>
          <w:rStyle w:val="fontstyle01"/>
          <w:rFonts w:ascii="Verdana" w:hAnsi="Verdana"/>
          <w:b/>
          <w:bCs/>
          <w:sz w:val="36"/>
          <w:szCs w:val="36"/>
        </w:rPr>
      </w:pPr>
      <w:r w:rsidRPr="00545159">
        <w:rPr>
          <w:rStyle w:val="fontstyle01"/>
          <w:rFonts w:ascii="Verdana" w:hAnsi="Verdana"/>
          <w:b/>
          <w:bCs/>
          <w:sz w:val="36"/>
          <w:szCs w:val="36"/>
        </w:rPr>
        <w:t xml:space="preserve">IBSA BACK TO COMPETITION </w:t>
      </w:r>
    </w:p>
    <w:p w14:paraId="09DAB4AC" w14:textId="77777777" w:rsidR="009570F5" w:rsidRDefault="001F7C84" w:rsidP="009F7D1A">
      <w:pPr>
        <w:jc w:val="center"/>
        <w:rPr>
          <w:rFonts w:ascii="Verdana" w:hAnsi="Verdana"/>
          <w:b/>
          <w:bCs/>
          <w:sz w:val="36"/>
          <w:szCs w:val="36"/>
        </w:rPr>
      </w:pPr>
      <w:r w:rsidRPr="00545159">
        <w:rPr>
          <w:rStyle w:val="fontstyle01"/>
          <w:rFonts w:ascii="Verdana" w:hAnsi="Verdana"/>
          <w:b/>
          <w:bCs/>
          <w:sz w:val="36"/>
          <w:szCs w:val="36"/>
        </w:rPr>
        <w:t>SPORT GUIDELINES</w:t>
      </w:r>
      <w:r w:rsidR="009570F5">
        <w:rPr>
          <w:rStyle w:val="fontstyle01"/>
          <w:rFonts w:ascii="Verdana" w:hAnsi="Verdana"/>
          <w:b/>
          <w:bCs/>
          <w:sz w:val="36"/>
          <w:szCs w:val="36"/>
        </w:rPr>
        <w:t xml:space="preserve"> </w:t>
      </w:r>
      <w:r w:rsidRPr="00545159">
        <w:rPr>
          <w:rFonts w:ascii="Verdana" w:hAnsi="Verdana"/>
          <w:b/>
          <w:bCs/>
          <w:sz w:val="36"/>
          <w:szCs w:val="36"/>
        </w:rPr>
        <w:t xml:space="preserve">IN TIMES </w:t>
      </w:r>
    </w:p>
    <w:p w14:paraId="5DD0829D" w14:textId="742350AB" w:rsidR="001F7C84" w:rsidRPr="00545159" w:rsidRDefault="001F7C84" w:rsidP="009F7D1A">
      <w:pPr>
        <w:jc w:val="center"/>
        <w:rPr>
          <w:rFonts w:ascii="Verdana" w:hAnsi="Verdana"/>
          <w:b/>
          <w:bCs/>
          <w:sz w:val="36"/>
          <w:szCs w:val="36"/>
        </w:rPr>
      </w:pPr>
      <w:r w:rsidRPr="00545159">
        <w:rPr>
          <w:rFonts w:ascii="Verdana" w:hAnsi="Verdana"/>
          <w:b/>
          <w:bCs/>
          <w:sz w:val="36"/>
          <w:szCs w:val="36"/>
        </w:rPr>
        <w:t xml:space="preserve">OF </w:t>
      </w:r>
      <w:r w:rsidR="00F464A0" w:rsidRPr="00545159">
        <w:rPr>
          <w:rFonts w:ascii="Verdana" w:hAnsi="Verdana"/>
          <w:b/>
          <w:bCs/>
          <w:sz w:val="36"/>
          <w:szCs w:val="36"/>
        </w:rPr>
        <w:t>COVID-19</w:t>
      </w:r>
      <w:r w:rsidR="009570F5">
        <w:rPr>
          <w:rFonts w:ascii="Verdana" w:hAnsi="Verdana"/>
          <w:b/>
          <w:bCs/>
          <w:sz w:val="36"/>
          <w:szCs w:val="36"/>
        </w:rPr>
        <w:t xml:space="preserve"> - GOALBALL</w:t>
      </w:r>
    </w:p>
    <w:p w14:paraId="7DE9DE1A" w14:textId="0FFA7ED7" w:rsidR="001F7C84" w:rsidRDefault="001F7C84" w:rsidP="009F7D1A">
      <w:pPr>
        <w:jc w:val="center"/>
        <w:rPr>
          <w:rFonts w:ascii="Verdana" w:hAnsi="Verdana"/>
          <w:b/>
          <w:bCs/>
          <w:sz w:val="32"/>
          <w:szCs w:val="32"/>
        </w:rPr>
      </w:pPr>
    </w:p>
    <w:p w14:paraId="593F17CE" w14:textId="5BA8A71A" w:rsidR="00603F18" w:rsidRDefault="001F7C84" w:rsidP="009F7D1A">
      <w:pPr>
        <w:ind w:left="170"/>
        <w:jc w:val="both"/>
        <w:rPr>
          <w:rFonts w:ascii="Verdana" w:hAnsi="Verdana"/>
          <w:i/>
          <w:iCs/>
        </w:rPr>
      </w:pPr>
      <w:r w:rsidRPr="00DB4A45">
        <w:rPr>
          <w:rFonts w:ascii="Verdana" w:hAnsi="Verdana" w:cs="Calibri"/>
          <w:i/>
          <w:iCs/>
          <w:color w:val="222222"/>
          <w:shd w:val="clear" w:color="auto" w:fill="FFFFFF"/>
        </w:rPr>
        <w:t xml:space="preserve">This document imposes additional obligations on everyone who is participating in </w:t>
      </w:r>
      <w:r>
        <w:rPr>
          <w:rFonts w:ascii="Verdana" w:hAnsi="Verdana" w:cs="Calibri"/>
          <w:i/>
          <w:iCs/>
          <w:color w:val="222222"/>
          <w:shd w:val="clear" w:color="auto" w:fill="FFFFFF"/>
        </w:rPr>
        <w:t xml:space="preserve">an IBSA Goalball competition </w:t>
      </w:r>
      <w:r w:rsidRPr="00DB4A45">
        <w:rPr>
          <w:rFonts w:ascii="Verdana" w:hAnsi="Verdana" w:cs="Calibri"/>
          <w:i/>
          <w:iCs/>
          <w:color w:val="222222"/>
          <w:shd w:val="clear" w:color="auto" w:fill="FFFFFF"/>
        </w:rPr>
        <w:t xml:space="preserve">during </w:t>
      </w:r>
      <w:r w:rsidR="00F464A0">
        <w:rPr>
          <w:rFonts w:ascii="Verdana" w:hAnsi="Verdana" w:cs="Calibri"/>
          <w:i/>
          <w:iCs/>
          <w:color w:val="222222"/>
          <w:shd w:val="clear" w:color="auto" w:fill="FFFFFF"/>
        </w:rPr>
        <w:t>COVID-19</w:t>
      </w:r>
      <w:r w:rsidRPr="00DB4A45">
        <w:rPr>
          <w:rFonts w:ascii="Verdana" w:hAnsi="Verdana" w:cs="Calibri"/>
          <w:i/>
          <w:iCs/>
          <w:color w:val="222222"/>
          <w:shd w:val="clear" w:color="auto" w:fill="FFFFFF"/>
        </w:rPr>
        <w:t xml:space="preserve">. The rules, policies and procedures identified in this document will be enforced just like any other provisions in IBSA’s </w:t>
      </w:r>
      <w:r>
        <w:rPr>
          <w:rFonts w:ascii="Verdana" w:hAnsi="Verdana" w:cs="Calibri"/>
          <w:i/>
          <w:iCs/>
          <w:color w:val="222222"/>
          <w:shd w:val="clear" w:color="auto" w:fill="FFFFFF"/>
        </w:rPr>
        <w:t xml:space="preserve">goalball </w:t>
      </w:r>
      <w:r w:rsidRPr="00DB4A45">
        <w:rPr>
          <w:rFonts w:ascii="Verdana" w:hAnsi="Verdana" w:cs="Calibri"/>
          <w:i/>
          <w:iCs/>
          <w:color w:val="222222"/>
          <w:shd w:val="clear" w:color="auto" w:fill="FFFFFF"/>
        </w:rPr>
        <w:t xml:space="preserve">rules </w:t>
      </w:r>
      <w:r w:rsidR="002C4A19">
        <w:rPr>
          <w:rFonts w:ascii="Verdana" w:hAnsi="Verdana" w:cs="Calibri"/>
          <w:i/>
          <w:iCs/>
          <w:color w:val="222222"/>
          <w:shd w:val="clear" w:color="auto" w:fill="FFFFFF"/>
        </w:rPr>
        <w:t xml:space="preserve">of play </w:t>
      </w:r>
      <w:r w:rsidRPr="00DB4A45">
        <w:rPr>
          <w:rFonts w:ascii="Verdana" w:hAnsi="Verdana" w:cs="Calibri"/>
          <w:i/>
          <w:iCs/>
          <w:color w:val="222222"/>
          <w:shd w:val="clear" w:color="auto" w:fill="FFFFFF"/>
        </w:rPr>
        <w:t>until such time as a</w:t>
      </w:r>
      <w:r>
        <w:rPr>
          <w:rFonts w:ascii="Verdana" w:hAnsi="Verdana" w:cs="Calibri"/>
          <w:i/>
          <w:iCs/>
          <w:color w:val="222222"/>
          <w:shd w:val="clear" w:color="auto" w:fill="FFFFFF"/>
        </w:rPr>
        <w:t>n</w:t>
      </w:r>
      <w:r w:rsidRPr="00DB4A45">
        <w:rPr>
          <w:rFonts w:ascii="Verdana" w:hAnsi="Verdana" w:cs="Calibri"/>
          <w:i/>
          <w:iCs/>
          <w:color w:val="222222"/>
          <w:shd w:val="clear" w:color="auto" w:fill="FFFFFF"/>
        </w:rPr>
        <w:t xml:space="preserve"> </w:t>
      </w:r>
      <w:r>
        <w:rPr>
          <w:rFonts w:ascii="Verdana" w:hAnsi="Verdana" w:cs="Calibri"/>
          <w:i/>
          <w:iCs/>
          <w:color w:val="222222"/>
          <w:shd w:val="clear" w:color="auto" w:fill="FFFFFF"/>
        </w:rPr>
        <w:t xml:space="preserve">effective and proven </w:t>
      </w:r>
      <w:r w:rsidRPr="00DB4A45">
        <w:rPr>
          <w:rFonts w:ascii="Verdana" w:hAnsi="Verdana" w:cs="Calibri"/>
          <w:i/>
          <w:iCs/>
          <w:color w:val="222222"/>
          <w:shd w:val="clear" w:color="auto" w:fill="FFFFFF"/>
        </w:rPr>
        <w:t xml:space="preserve">vaccine for </w:t>
      </w:r>
      <w:r w:rsidR="00F464A0">
        <w:rPr>
          <w:rFonts w:ascii="Verdana" w:hAnsi="Verdana" w:cs="Calibri"/>
          <w:i/>
          <w:iCs/>
          <w:color w:val="222222"/>
          <w:shd w:val="clear" w:color="auto" w:fill="FFFFFF"/>
        </w:rPr>
        <w:t>COVID-19</w:t>
      </w:r>
      <w:r w:rsidRPr="00DB4A45">
        <w:rPr>
          <w:rFonts w:ascii="Verdana" w:hAnsi="Verdana" w:cs="Calibri"/>
          <w:i/>
          <w:iCs/>
          <w:color w:val="222222"/>
          <w:shd w:val="clear" w:color="auto" w:fill="FFFFFF"/>
        </w:rPr>
        <w:t xml:space="preserve"> is discovered and is made readily available throughout the world. Protests and appeals related to the content of this document shall be conducted in accordance with IBSA’s protest and appeal procedures</w:t>
      </w:r>
      <w:r w:rsidR="00603F18">
        <w:rPr>
          <w:rFonts w:ascii="Verdana" w:hAnsi="Verdana" w:cs="Calibri"/>
          <w:i/>
          <w:iCs/>
          <w:color w:val="222222"/>
          <w:shd w:val="clear" w:color="auto" w:fill="FFFFFF"/>
        </w:rPr>
        <w:t xml:space="preserve">. Please note that this is a </w:t>
      </w:r>
      <w:r w:rsidR="00603F18" w:rsidRPr="00603F18">
        <w:rPr>
          <w:rFonts w:ascii="Verdana" w:hAnsi="Verdana"/>
          <w:i/>
          <w:iCs/>
        </w:rPr>
        <w:t xml:space="preserve">document which </w:t>
      </w:r>
      <w:r w:rsidR="00FB6A13">
        <w:rPr>
          <w:rFonts w:ascii="Verdana" w:hAnsi="Verdana"/>
          <w:i/>
          <w:iCs/>
        </w:rPr>
        <w:t xml:space="preserve">can </w:t>
      </w:r>
      <w:r w:rsidR="00603F18" w:rsidRPr="00603F18">
        <w:rPr>
          <w:rFonts w:ascii="Verdana" w:hAnsi="Verdana"/>
          <w:i/>
          <w:iCs/>
        </w:rPr>
        <w:t>be updated a</w:t>
      </w:r>
      <w:r w:rsidR="00FB6A13">
        <w:rPr>
          <w:rFonts w:ascii="Verdana" w:hAnsi="Verdana"/>
          <w:i/>
          <w:iCs/>
        </w:rPr>
        <w:t>ccording to</w:t>
      </w:r>
      <w:r w:rsidR="00603F18" w:rsidRPr="00603F18">
        <w:rPr>
          <w:rFonts w:ascii="Verdana" w:hAnsi="Verdana"/>
          <w:i/>
          <w:iCs/>
        </w:rPr>
        <w:t xml:space="preserve"> </w:t>
      </w:r>
      <w:r w:rsidR="00FB6A13">
        <w:rPr>
          <w:rFonts w:ascii="Verdana" w:hAnsi="Verdana"/>
          <w:i/>
          <w:iCs/>
        </w:rPr>
        <w:t xml:space="preserve">current </w:t>
      </w:r>
      <w:r w:rsidR="00603F18" w:rsidRPr="00603F18">
        <w:rPr>
          <w:rFonts w:ascii="Verdana" w:hAnsi="Verdana"/>
          <w:i/>
          <w:iCs/>
        </w:rPr>
        <w:t xml:space="preserve">changes and </w:t>
      </w:r>
      <w:r w:rsidR="00FB6A13">
        <w:rPr>
          <w:rFonts w:ascii="Verdana" w:hAnsi="Verdana"/>
          <w:i/>
          <w:iCs/>
        </w:rPr>
        <w:t>r</w:t>
      </w:r>
      <w:r w:rsidR="00603F18" w:rsidRPr="00603F18">
        <w:rPr>
          <w:rFonts w:ascii="Verdana" w:hAnsi="Verdana"/>
          <w:i/>
          <w:iCs/>
        </w:rPr>
        <w:t>equirements.</w:t>
      </w:r>
    </w:p>
    <w:p w14:paraId="44DB3A98" w14:textId="77777777" w:rsidR="00D61F3D" w:rsidRPr="00603F18" w:rsidRDefault="00D61F3D" w:rsidP="009F7D1A">
      <w:pPr>
        <w:jc w:val="both"/>
        <w:rPr>
          <w:rFonts w:ascii="Verdana" w:hAnsi="Verdana"/>
        </w:rPr>
      </w:pPr>
    </w:p>
    <w:p w14:paraId="57E83E06" w14:textId="64812C06" w:rsidR="00603F18" w:rsidRPr="00880E37" w:rsidRDefault="00603F18" w:rsidP="009F7D1A">
      <w:pPr>
        <w:jc w:val="both"/>
      </w:pPr>
    </w:p>
    <w:p w14:paraId="71E4E16F" w14:textId="77777777" w:rsidR="00D61F3D" w:rsidRDefault="00D61F3D" w:rsidP="009F7D1A">
      <w:pPr>
        <w:rPr>
          <w:rStyle w:val="normaltextrun"/>
          <w:rFonts w:ascii="Verdana" w:eastAsia="Hero New" w:hAnsi="Verdana" w:cs="Hero New"/>
          <w:b/>
          <w:bCs/>
        </w:rPr>
      </w:pPr>
      <w:r>
        <w:rPr>
          <w:rStyle w:val="normaltextrun"/>
          <w:rFonts w:ascii="Verdana" w:eastAsia="Hero New" w:hAnsi="Verdana" w:cs="Hero New"/>
          <w:b/>
          <w:bCs/>
        </w:rPr>
        <w:br w:type="page"/>
      </w:r>
    </w:p>
    <w:p w14:paraId="207704E9" w14:textId="4EA6B14C" w:rsidR="001F7C84" w:rsidRDefault="00D61F3D" w:rsidP="009559DD">
      <w:pPr>
        <w:pStyle w:val="paragraph"/>
        <w:spacing w:beforeAutospacing="0" w:after="10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lastRenderedPageBreak/>
        <w:t>Contents</w:t>
      </w:r>
    </w:p>
    <w:p w14:paraId="6BEC82F4" w14:textId="6F969FBC" w:rsidR="00CB6236" w:rsidRDefault="00CB6236" w:rsidP="009559DD">
      <w:pPr>
        <w:pStyle w:val="paragraph"/>
        <w:numPr>
          <w:ilvl w:val="0"/>
          <w:numId w:val="1"/>
        </w:numPr>
        <w:spacing w:beforeAutospacing="0" w:after="10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Introduction</w:t>
      </w:r>
    </w:p>
    <w:p w14:paraId="29D79F19" w14:textId="5DBB9A90" w:rsidR="00D61F3D" w:rsidRDefault="00D61F3D"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Preliminary Organisation Measures</w:t>
      </w:r>
    </w:p>
    <w:p w14:paraId="2028EEC7" w14:textId="77777777" w:rsidR="00D61F3D" w:rsidRPr="00D61F3D" w:rsidRDefault="00D61F3D" w:rsidP="009559DD">
      <w:pPr>
        <w:pStyle w:val="a5"/>
        <w:numPr>
          <w:ilvl w:val="0"/>
          <w:numId w:val="2"/>
        </w:numPr>
        <w:spacing w:after="0"/>
        <w:ind w:left="170"/>
        <w:rPr>
          <w:rFonts w:ascii="Verdana" w:hAnsi="Verdana"/>
          <w:b/>
          <w:bCs/>
          <w:lang w:val="en-US"/>
        </w:rPr>
      </w:pPr>
      <w:r w:rsidRPr="00D61F3D">
        <w:rPr>
          <w:rFonts w:ascii="Verdana" w:hAnsi="Verdana"/>
          <w:b/>
          <w:bCs/>
          <w:lang w:val="en-US"/>
        </w:rPr>
        <w:t>Mandatory attendance register</w:t>
      </w:r>
    </w:p>
    <w:p w14:paraId="012577C2" w14:textId="18ABD346" w:rsidR="00D61F3D" w:rsidRDefault="00B22F34" w:rsidP="009559DD">
      <w:pPr>
        <w:pStyle w:val="paragraph"/>
        <w:numPr>
          <w:ilvl w:val="0"/>
          <w:numId w:val="2"/>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Volunteer duties</w:t>
      </w:r>
    </w:p>
    <w:p w14:paraId="5A54332B" w14:textId="74918B4D" w:rsidR="007736CE" w:rsidRDefault="007736CE"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Arrival in Host Country/Hotels</w:t>
      </w:r>
    </w:p>
    <w:p w14:paraId="6B3BD78E" w14:textId="0E9A0F79" w:rsidR="007736CE" w:rsidRDefault="007736CE"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Transport</w:t>
      </w:r>
    </w:p>
    <w:p w14:paraId="47504A3B" w14:textId="297D2000" w:rsidR="007736CE" w:rsidRDefault="007736CE"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Classification</w:t>
      </w:r>
    </w:p>
    <w:p w14:paraId="50EC0A3D" w14:textId="07769C48" w:rsidR="007736CE" w:rsidRDefault="007736CE"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 xml:space="preserve">Competition Venue </w:t>
      </w:r>
    </w:p>
    <w:p w14:paraId="6C563372" w14:textId="08C28722" w:rsidR="00EE4B2B" w:rsidRDefault="00EE4B2B" w:rsidP="00EE4B2B">
      <w:pPr>
        <w:pStyle w:val="paragraph"/>
        <w:numPr>
          <w:ilvl w:val="0"/>
          <w:numId w:val="12"/>
        </w:numPr>
        <w:spacing w:beforeAutospacing="0" w:afterAutospacing="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Before the game</w:t>
      </w:r>
    </w:p>
    <w:p w14:paraId="4A018DA6" w14:textId="2225811F" w:rsidR="00C46A37" w:rsidRDefault="00C46A37" w:rsidP="00C46A37">
      <w:pPr>
        <w:pStyle w:val="a5"/>
        <w:numPr>
          <w:ilvl w:val="0"/>
          <w:numId w:val="12"/>
        </w:numPr>
        <w:spacing w:after="0" w:line="240" w:lineRule="auto"/>
        <w:jc w:val="both"/>
        <w:rPr>
          <w:rFonts w:ascii="Verdana" w:eastAsia="Hero New" w:hAnsi="Verdana" w:cs="Hero New"/>
          <w:b/>
          <w:bCs/>
        </w:rPr>
      </w:pPr>
      <w:r w:rsidRPr="00C46A37">
        <w:rPr>
          <w:rFonts w:ascii="Verdana" w:eastAsia="Hero New" w:hAnsi="Verdana" w:cs="Hero New"/>
          <w:b/>
          <w:bCs/>
        </w:rPr>
        <w:t>Patching and monitoring eyeshades</w:t>
      </w:r>
    </w:p>
    <w:p w14:paraId="4218A6A0" w14:textId="55EEE24D" w:rsidR="00E35F42" w:rsidRPr="00D03E15" w:rsidRDefault="00E35F42" w:rsidP="00E35F42">
      <w:pPr>
        <w:pStyle w:val="a5"/>
        <w:numPr>
          <w:ilvl w:val="0"/>
          <w:numId w:val="12"/>
        </w:numPr>
        <w:spacing w:after="0" w:line="240" w:lineRule="auto"/>
        <w:rPr>
          <w:rFonts w:ascii="Verdana" w:hAnsi="Verdana"/>
          <w:b/>
          <w:bCs/>
          <w:color w:val="000000"/>
        </w:rPr>
      </w:pPr>
      <w:r w:rsidRPr="00E35F42">
        <w:rPr>
          <w:rFonts w:ascii="Verdana" w:hAnsi="Verdana" w:cs="Times New Roman"/>
          <w:b/>
          <w:bCs/>
          <w:lang w:val="en-US"/>
        </w:rPr>
        <w:t>Physical distancing</w:t>
      </w:r>
    </w:p>
    <w:p w14:paraId="486C9424" w14:textId="6F0BE99F" w:rsidR="00D03E15" w:rsidRPr="00D03E15" w:rsidRDefault="00D03E15" w:rsidP="00E35F42">
      <w:pPr>
        <w:pStyle w:val="a5"/>
        <w:numPr>
          <w:ilvl w:val="0"/>
          <w:numId w:val="12"/>
        </w:numPr>
        <w:spacing w:after="0" w:line="240" w:lineRule="auto"/>
        <w:rPr>
          <w:rFonts w:ascii="Verdana" w:hAnsi="Verdana"/>
          <w:b/>
          <w:bCs/>
          <w:color w:val="000000"/>
        </w:rPr>
      </w:pPr>
      <w:r>
        <w:rPr>
          <w:rFonts w:ascii="Verdana" w:hAnsi="Verdana" w:cs="Times New Roman"/>
          <w:b/>
          <w:bCs/>
          <w:lang w:val="en-US"/>
        </w:rPr>
        <w:t>During the game</w:t>
      </w:r>
    </w:p>
    <w:p w14:paraId="370E5F0A" w14:textId="539C3B78" w:rsidR="00D03E15" w:rsidRPr="00D03E15" w:rsidRDefault="00D03E15" w:rsidP="00E35F42">
      <w:pPr>
        <w:pStyle w:val="a5"/>
        <w:numPr>
          <w:ilvl w:val="0"/>
          <w:numId w:val="12"/>
        </w:numPr>
        <w:spacing w:after="0" w:line="240" w:lineRule="auto"/>
        <w:rPr>
          <w:rFonts w:ascii="Verdana" w:hAnsi="Verdana"/>
          <w:b/>
          <w:bCs/>
          <w:color w:val="000000"/>
        </w:rPr>
      </w:pPr>
      <w:r>
        <w:rPr>
          <w:rFonts w:ascii="Verdana" w:hAnsi="Verdana" w:cs="Times New Roman"/>
          <w:b/>
          <w:bCs/>
          <w:lang w:val="en-US"/>
        </w:rPr>
        <w:t>Medical assistance</w:t>
      </w:r>
    </w:p>
    <w:p w14:paraId="4429DFE7" w14:textId="7AF9BEB5" w:rsidR="00870364" w:rsidRDefault="007F07F8" w:rsidP="00D03E15">
      <w:pPr>
        <w:pStyle w:val="paragraph"/>
        <w:numPr>
          <w:ilvl w:val="0"/>
          <w:numId w:val="12"/>
        </w:numPr>
        <w:spacing w:beforeAutospacing="0" w:afterAutospacing="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 xml:space="preserve">After the </w:t>
      </w:r>
      <w:r w:rsidR="00D03E15">
        <w:rPr>
          <w:rStyle w:val="normaltextrun"/>
          <w:rFonts w:ascii="Verdana" w:eastAsia="Hero New" w:hAnsi="Verdana" w:cs="Hero New"/>
          <w:b/>
          <w:bCs/>
          <w:sz w:val="22"/>
          <w:szCs w:val="22"/>
        </w:rPr>
        <w:t>game</w:t>
      </w:r>
    </w:p>
    <w:p w14:paraId="279EA68C" w14:textId="1C0AFC0B" w:rsidR="00C97E29" w:rsidRDefault="00C97E29"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Anti-doping</w:t>
      </w:r>
    </w:p>
    <w:p w14:paraId="44BFF69C" w14:textId="35570036" w:rsidR="007F07F8" w:rsidRDefault="007F07F8"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Medal ceremonies</w:t>
      </w:r>
    </w:p>
    <w:p w14:paraId="49465A90" w14:textId="01BE72DE" w:rsidR="00EE2066" w:rsidRDefault="00EE2066" w:rsidP="001930A6">
      <w:pPr>
        <w:pStyle w:val="paragraph"/>
        <w:numPr>
          <w:ilvl w:val="0"/>
          <w:numId w:val="1"/>
        </w:numPr>
        <w:spacing w:beforeAutospacing="0" w:afterAutospacing="0"/>
        <w:ind w:left="170"/>
        <w:jc w:val="both"/>
        <w:rPr>
          <w:rFonts w:ascii="Verdana" w:eastAsia="Hero New" w:hAnsi="Verdana" w:cs="Hero New"/>
          <w:b/>
          <w:bCs/>
          <w:sz w:val="22"/>
          <w:szCs w:val="22"/>
        </w:rPr>
      </w:pPr>
      <w:r w:rsidRPr="00EE2066">
        <w:rPr>
          <w:rFonts w:ascii="Verdana" w:eastAsia="Hero New" w:hAnsi="Verdana" w:cs="Hero New"/>
          <w:b/>
          <w:bCs/>
          <w:sz w:val="22"/>
          <w:szCs w:val="22"/>
        </w:rPr>
        <w:t xml:space="preserve">Appendix 1. </w:t>
      </w:r>
      <w:r w:rsidR="00F464A0">
        <w:rPr>
          <w:rFonts w:ascii="Verdana" w:eastAsia="Hero New" w:hAnsi="Verdana" w:cs="Hero New"/>
          <w:b/>
          <w:bCs/>
          <w:sz w:val="22"/>
          <w:szCs w:val="22"/>
        </w:rPr>
        <w:t>COVID-19</w:t>
      </w:r>
      <w:r>
        <w:rPr>
          <w:rFonts w:ascii="Verdana" w:eastAsia="Hero New" w:hAnsi="Verdana" w:cs="Hero New"/>
          <w:b/>
          <w:bCs/>
          <w:sz w:val="22"/>
          <w:szCs w:val="22"/>
        </w:rPr>
        <w:t xml:space="preserve"> symptoms</w:t>
      </w:r>
    </w:p>
    <w:p w14:paraId="7F46D30F" w14:textId="793D8C90" w:rsidR="007736CE" w:rsidRPr="00EE2066" w:rsidRDefault="00EE2066" w:rsidP="00EE2066">
      <w:pPr>
        <w:pStyle w:val="paragraph"/>
        <w:spacing w:beforeAutospacing="0" w:afterAutospacing="0"/>
        <w:ind w:left="170"/>
        <w:jc w:val="both"/>
        <w:rPr>
          <w:rFonts w:ascii="Verdana" w:eastAsia="Hero New" w:hAnsi="Verdana" w:cs="Hero New"/>
          <w:b/>
          <w:bCs/>
          <w:sz w:val="22"/>
          <w:szCs w:val="22"/>
        </w:rPr>
      </w:pPr>
      <w:r w:rsidRPr="00EE2066">
        <w:rPr>
          <w:rFonts w:ascii="Verdana" w:hAnsi="Verdana"/>
          <w:b/>
          <w:bCs/>
          <w:sz w:val="22"/>
          <w:szCs w:val="22"/>
        </w:rPr>
        <w:t>Appendix 2</w:t>
      </w:r>
      <w:r w:rsidR="00EE4B2B" w:rsidRPr="00EE2066">
        <w:rPr>
          <w:rFonts w:ascii="Verdana" w:hAnsi="Verdana"/>
          <w:b/>
          <w:bCs/>
          <w:sz w:val="22"/>
          <w:szCs w:val="22"/>
        </w:rPr>
        <w:t xml:space="preserve">. </w:t>
      </w:r>
      <w:r w:rsidR="007736CE" w:rsidRPr="00EE2066">
        <w:rPr>
          <w:rFonts w:ascii="Verdana" w:hAnsi="Verdana"/>
          <w:b/>
          <w:bCs/>
          <w:sz w:val="22"/>
          <w:szCs w:val="22"/>
        </w:rPr>
        <w:t>Hygiene and Infection Control Recommendations</w:t>
      </w:r>
    </w:p>
    <w:p w14:paraId="5F5EB28F" w14:textId="3E409899" w:rsidR="00EE4B2B" w:rsidRDefault="00EE2066" w:rsidP="00EE4B2B">
      <w:pPr>
        <w:pStyle w:val="paragraph"/>
        <w:spacing w:beforeAutospacing="0" w:afterAutospacing="0"/>
        <w:ind w:left="170"/>
        <w:jc w:val="both"/>
        <w:rPr>
          <w:rFonts w:ascii="Verdana" w:hAnsi="Verdana"/>
          <w:b/>
          <w:bCs/>
          <w:sz w:val="22"/>
          <w:szCs w:val="22"/>
        </w:rPr>
      </w:pPr>
      <w:r>
        <w:rPr>
          <w:rFonts w:ascii="Verdana" w:hAnsi="Verdana"/>
          <w:b/>
          <w:bCs/>
          <w:sz w:val="22"/>
          <w:szCs w:val="22"/>
        </w:rPr>
        <w:t>Appendix 3</w:t>
      </w:r>
      <w:r w:rsidR="00EE4B2B">
        <w:rPr>
          <w:rFonts w:ascii="Verdana" w:hAnsi="Verdana"/>
          <w:b/>
          <w:bCs/>
          <w:sz w:val="22"/>
          <w:szCs w:val="22"/>
        </w:rPr>
        <w:t>. Waiver of Liability</w:t>
      </w:r>
    </w:p>
    <w:p w14:paraId="5F59B206" w14:textId="51F05233" w:rsidR="00DE58E1" w:rsidRPr="00DE58E1" w:rsidRDefault="00EE2066" w:rsidP="00EE4B2B">
      <w:pPr>
        <w:pStyle w:val="paragraph"/>
        <w:spacing w:beforeAutospacing="0" w:afterAutospacing="0"/>
        <w:ind w:left="170"/>
        <w:jc w:val="both"/>
        <w:rPr>
          <w:rStyle w:val="normaltextrun"/>
          <w:rFonts w:ascii="Verdana" w:eastAsia="Hero New" w:hAnsi="Verdana" w:cs="Hero New"/>
          <w:b/>
          <w:bCs/>
          <w:sz w:val="22"/>
          <w:szCs w:val="22"/>
        </w:rPr>
      </w:pPr>
      <w:r>
        <w:rPr>
          <w:rFonts w:ascii="Verdana" w:hAnsi="Verdana"/>
          <w:b/>
          <w:bCs/>
          <w:sz w:val="22"/>
          <w:szCs w:val="22"/>
        </w:rPr>
        <w:t>Appendix 4</w:t>
      </w:r>
      <w:r w:rsidR="00DE58E1">
        <w:rPr>
          <w:rFonts w:ascii="Verdana" w:hAnsi="Verdana"/>
          <w:b/>
          <w:bCs/>
          <w:sz w:val="22"/>
          <w:szCs w:val="22"/>
        </w:rPr>
        <w:t xml:space="preserve">. </w:t>
      </w:r>
      <w:r w:rsidR="00F464A0">
        <w:rPr>
          <w:rFonts w:ascii="Verdana" w:hAnsi="Verdana" w:cs="Arial"/>
          <w:b/>
          <w:bCs/>
          <w:sz w:val="22"/>
          <w:szCs w:val="22"/>
        </w:rPr>
        <w:t>COVID-19</w:t>
      </w:r>
      <w:r w:rsidR="00DE58E1" w:rsidRPr="00DE58E1">
        <w:rPr>
          <w:rFonts w:ascii="Verdana" w:hAnsi="Verdana" w:cs="Arial"/>
          <w:b/>
          <w:bCs/>
          <w:sz w:val="22"/>
          <w:szCs w:val="22"/>
        </w:rPr>
        <w:t xml:space="preserve"> </w:t>
      </w:r>
      <w:r w:rsidR="00DE58E1">
        <w:rPr>
          <w:rFonts w:ascii="Verdana" w:hAnsi="Verdana" w:cs="Arial"/>
          <w:b/>
          <w:bCs/>
          <w:sz w:val="22"/>
          <w:szCs w:val="22"/>
        </w:rPr>
        <w:t xml:space="preserve">Health </w:t>
      </w:r>
      <w:r w:rsidR="00DE58E1" w:rsidRPr="00DE58E1">
        <w:rPr>
          <w:rFonts w:ascii="Verdana" w:hAnsi="Verdana" w:cs="Arial"/>
          <w:b/>
          <w:bCs/>
          <w:sz w:val="22"/>
          <w:szCs w:val="22"/>
        </w:rPr>
        <w:t>Declaration</w:t>
      </w:r>
    </w:p>
    <w:p w14:paraId="02C2FDBF" w14:textId="77777777" w:rsidR="007736CE" w:rsidRPr="00DE58E1" w:rsidRDefault="007736CE" w:rsidP="009559DD">
      <w:pPr>
        <w:pStyle w:val="paragraph"/>
        <w:spacing w:beforeAutospacing="0" w:afterAutospacing="0"/>
        <w:ind w:left="170"/>
        <w:jc w:val="both"/>
        <w:rPr>
          <w:rStyle w:val="normaltextrun"/>
          <w:rFonts w:ascii="Verdana" w:eastAsia="Hero New" w:hAnsi="Verdana" w:cs="Hero New"/>
          <w:b/>
          <w:bCs/>
          <w:sz w:val="22"/>
          <w:szCs w:val="22"/>
        </w:rPr>
      </w:pPr>
    </w:p>
    <w:p w14:paraId="03AF4B83" w14:textId="77777777" w:rsidR="0074259C" w:rsidRDefault="0074259C" w:rsidP="009559DD">
      <w:pPr>
        <w:pStyle w:val="paragraph"/>
        <w:spacing w:beforeAutospacing="0" w:afterAutospacing="0"/>
        <w:ind w:left="170"/>
        <w:rPr>
          <w:rStyle w:val="normaltextrun"/>
          <w:rFonts w:ascii="Verdana" w:eastAsia="Hero New" w:hAnsi="Verdana" w:cs="Hero New"/>
          <w:b/>
          <w:bCs/>
          <w:sz w:val="22"/>
          <w:szCs w:val="22"/>
        </w:rPr>
      </w:pPr>
    </w:p>
    <w:p w14:paraId="1839EC61" w14:textId="77777777" w:rsidR="00D61F3D" w:rsidRDefault="00D61F3D" w:rsidP="009559DD">
      <w:pPr>
        <w:pStyle w:val="paragraph"/>
        <w:spacing w:beforeAutospacing="0" w:after="100"/>
        <w:ind w:left="170"/>
        <w:jc w:val="both"/>
        <w:rPr>
          <w:rStyle w:val="normaltextrun"/>
          <w:rFonts w:ascii="Verdana" w:eastAsia="Hero New" w:hAnsi="Verdana" w:cs="Hero New"/>
          <w:b/>
          <w:bCs/>
          <w:sz w:val="22"/>
          <w:szCs w:val="22"/>
        </w:rPr>
      </w:pPr>
    </w:p>
    <w:p w14:paraId="17E0A718" w14:textId="77777777" w:rsidR="001F7C84" w:rsidRPr="001F7C84" w:rsidRDefault="001F7C84" w:rsidP="009559DD">
      <w:pPr>
        <w:ind w:left="170"/>
        <w:jc w:val="center"/>
        <w:rPr>
          <w:rFonts w:ascii="Verdana" w:hAnsi="Verdana"/>
          <w:b/>
          <w:bCs/>
        </w:rPr>
      </w:pPr>
    </w:p>
    <w:p w14:paraId="61C93053" w14:textId="6DEFA255" w:rsidR="001F7C84" w:rsidRPr="001F7C84" w:rsidRDefault="00255ED2" w:rsidP="009F7D1A">
      <w:pPr>
        <w:jc w:val="center"/>
        <w:rPr>
          <w:rFonts w:ascii="Verdana" w:hAnsi="Verdana"/>
          <w:b/>
          <w:bCs/>
        </w:rPr>
      </w:pPr>
      <w:r>
        <w:rPr>
          <w:rStyle w:val="fontstyle01"/>
        </w:rPr>
        <w:br w:type="page"/>
      </w:r>
    </w:p>
    <w:p w14:paraId="051AEC15" w14:textId="35EA55E6" w:rsidR="00CB6236" w:rsidRPr="008B189C" w:rsidRDefault="008B189C" w:rsidP="009559DD">
      <w:pPr>
        <w:pStyle w:val="a5"/>
        <w:numPr>
          <w:ilvl w:val="0"/>
          <w:numId w:val="4"/>
        </w:numPr>
        <w:spacing w:after="0"/>
        <w:ind w:left="170"/>
        <w:rPr>
          <w:rStyle w:val="normaltextrun"/>
          <w:rFonts w:ascii="Verdana" w:eastAsia="Hero New" w:hAnsi="Verdana" w:cs="Hero New"/>
          <w:b/>
          <w:bCs/>
        </w:rPr>
      </w:pPr>
      <w:r w:rsidRPr="008B189C">
        <w:rPr>
          <w:rStyle w:val="normaltextrun"/>
          <w:rFonts w:ascii="Verdana" w:eastAsia="Hero New" w:hAnsi="Verdana" w:cs="Hero New"/>
          <w:b/>
          <w:bCs/>
        </w:rPr>
        <w:lastRenderedPageBreak/>
        <w:t>Introduction</w:t>
      </w:r>
    </w:p>
    <w:p w14:paraId="33F48BB4" w14:textId="634E2FD4" w:rsidR="00FC54C2" w:rsidRDefault="00CB6236" w:rsidP="00FC54C2">
      <w:pPr>
        <w:spacing w:after="0"/>
        <w:ind w:left="170"/>
        <w:jc w:val="both"/>
        <w:rPr>
          <w:rFonts w:ascii="Verdana" w:hAnsi="Verdana"/>
        </w:rPr>
      </w:pPr>
      <w:r w:rsidRPr="00CB6236">
        <w:rPr>
          <w:rStyle w:val="normaltextrun"/>
          <w:rFonts w:ascii="Verdana" w:eastAsia="Hero New" w:hAnsi="Verdana" w:cs="Hero New"/>
        </w:rPr>
        <w:t xml:space="preserve">This document has been developed to support the safe return to IBSA goalball competition activities, in response to the </w:t>
      </w:r>
      <w:r w:rsidR="00F464A0">
        <w:rPr>
          <w:rStyle w:val="normaltextrun"/>
          <w:rFonts w:ascii="Verdana" w:eastAsia="Hero New" w:hAnsi="Verdana" w:cs="Hero New"/>
        </w:rPr>
        <w:t>COVID-19</w:t>
      </w:r>
      <w:r w:rsidRPr="00CB6236">
        <w:rPr>
          <w:rStyle w:val="normaltextrun"/>
          <w:rFonts w:ascii="Verdana" w:eastAsia="Hero New" w:hAnsi="Verdana" w:cs="Hero New"/>
        </w:rPr>
        <w:t xml:space="preserve"> pandemic.</w:t>
      </w:r>
      <w:r w:rsidR="008B189C">
        <w:rPr>
          <w:rStyle w:val="normaltextrun"/>
          <w:rFonts w:ascii="Verdana" w:eastAsia="Hero New" w:hAnsi="Verdana" w:cs="Hero New"/>
        </w:rPr>
        <w:t xml:space="preserve"> </w:t>
      </w:r>
      <w:r w:rsidRPr="00CB6236">
        <w:rPr>
          <w:rFonts w:ascii="Verdana" w:hAnsi="Verdana"/>
        </w:rPr>
        <w:t xml:space="preserve">These </w:t>
      </w:r>
      <w:r w:rsidR="008B189C">
        <w:rPr>
          <w:rFonts w:ascii="Verdana" w:hAnsi="Verdana"/>
        </w:rPr>
        <w:t xml:space="preserve">guidelines </w:t>
      </w:r>
      <w:r w:rsidRPr="00CB6236">
        <w:rPr>
          <w:rFonts w:ascii="Verdana" w:hAnsi="Verdana"/>
        </w:rPr>
        <w:t>are defined for all the stakeholders including athletes, team staff, officials</w:t>
      </w:r>
      <w:r w:rsidR="00FC54C2">
        <w:rPr>
          <w:rFonts w:ascii="Verdana" w:hAnsi="Verdana"/>
        </w:rPr>
        <w:t>, volunteers</w:t>
      </w:r>
      <w:r w:rsidRPr="00CB6236">
        <w:rPr>
          <w:rFonts w:ascii="Verdana" w:hAnsi="Verdana"/>
        </w:rPr>
        <w:t xml:space="preserve"> and other staff including spectators</w:t>
      </w:r>
      <w:r w:rsidR="00FC54C2">
        <w:rPr>
          <w:rFonts w:ascii="Verdana" w:hAnsi="Verdana"/>
        </w:rPr>
        <w:t xml:space="preserve"> (if they are permitted)</w:t>
      </w:r>
      <w:r w:rsidRPr="00CB6236">
        <w:rPr>
          <w:rFonts w:ascii="Verdana" w:hAnsi="Verdana"/>
        </w:rPr>
        <w:t xml:space="preserve"> involved in Goalball competitions to prevent </w:t>
      </w:r>
      <w:r w:rsidR="00F464A0">
        <w:rPr>
          <w:rFonts w:ascii="Verdana" w:hAnsi="Verdana"/>
        </w:rPr>
        <w:t>COVID-19</w:t>
      </w:r>
      <w:r w:rsidRPr="00CB6236">
        <w:rPr>
          <w:rFonts w:ascii="Verdana" w:hAnsi="Verdana"/>
        </w:rPr>
        <w:t xml:space="preserve"> infection.</w:t>
      </w:r>
      <w:r w:rsidR="008B189C">
        <w:rPr>
          <w:rFonts w:ascii="Verdana" w:hAnsi="Verdana"/>
        </w:rPr>
        <w:t xml:space="preserve"> </w:t>
      </w:r>
      <w:r w:rsidR="008B189C" w:rsidRPr="00993212">
        <w:rPr>
          <w:rStyle w:val="normaltextrun"/>
          <w:rFonts w:ascii="Verdana" w:eastAsia="Hero New" w:hAnsi="Verdana" w:cs="Hero New"/>
        </w:rPr>
        <w:t xml:space="preserve">These </w:t>
      </w:r>
      <w:r w:rsidR="008B189C" w:rsidRPr="00CB6236">
        <w:rPr>
          <w:rFonts w:ascii="Verdana" w:hAnsi="Verdana"/>
        </w:rPr>
        <w:t xml:space="preserve">countermeasures </w:t>
      </w:r>
      <w:r w:rsidR="008B189C" w:rsidRPr="00993212">
        <w:rPr>
          <w:rStyle w:val="normaltextrun"/>
          <w:rFonts w:ascii="Verdana" w:eastAsia="Hero New" w:hAnsi="Verdana" w:cs="Hero New"/>
        </w:rPr>
        <w:t>are also intended to support event organisers</w:t>
      </w:r>
      <w:r w:rsidR="008B189C">
        <w:rPr>
          <w:rStyle w:val="normaltextrun"/>
          <w:rFonts w:ascii="Verdana" w:eastAsia="Hero New" w:hAnsi="Verdana" w:cs="Hero New"/>
        </w:rPr>
        <w:t xml:space="preserve"> and </w:t>
      </w:r>
      <w:r w:rsidR="008B189C" w:rsidRPr="00993212">
        <w:rPr>
          <w:rStyle w:val="normaltextrun"/>
          <w:rFonts w:ascii="Verdana" w:eastAsia="Hero New" w:hAnsi="Verdana" w:cs="Hero New"/>
        </w:rPr>
        <w:t xml:space="preserve">all IBSA sanctioned </w:t>
      </w:r>
      <w:r w:rsidR="008B189C">
        <w:rPr>
          <w:rStyle w:val="normaltextrun"/>
          <w:rFonts w:ascii="Verdana" w:eastAsia="Hero New" w:hAnsi="Verdana" w:cs="Hero New"/>
        </w:rPr>
        <w:t xml:space="preserve">competitions </w:t>
      </w:r>
      <w:r w:rsidR="008B189C" w:rsidRPr="00993212">
        <w:rPr>
          <w:rStyle w:val="normaltextrun"/>
          <w:rFonts w:ascii="Verdana" w:eastAsia="Hero New" w:hAnsi="Verdana" w:cs="Hero New"/>
        </w:rPr>
        <w:t>will be operated according to these guidelines</w:t>
      </w:r>
      <w:r w:rsidR="008B189C">
        <w:rPr>
          <w:rStyle w:val="normaltextrun"/>
          <w:rFonts w:ascii="Verdana" w:eastAsia="Hero New" w:hAnsi="Verdana" w:cs="Hero New"/>
        </w:rPr>
        <w:t xml:space="preserve">. </w:t>
      </w:r>
      <w:r w:rsidRPr="00CB6236">
        <w:rPr>
          <w:rFonts w:ascii="Verdana" w:hAnsi="Verdana"/>
        </w:rPr>
        <w:t xml:space="preserve">The main </w:t>
      </w:r>
      <w:r w:rsidR="008B189C">
        <w:rPr>
          <w:rFonts w:ascii="Verdana" w:hAnsi="Verdana"/>
        </w:rPr>
        <w:t xml:space="preserve">objective </w:t>
      </w:r>
      <w:r w:rsidRPr="00CB6236">
        <w:rPr>
          <w:rFonts w:ascii="Verdana" w:hAnsi="Verdana"/>
        </w:rPr>
        <w:t>is to reduce contact between teams, officials and other participants and use facemasks, sanitizers and disinfection</w:t>
      </w:r>
      <w:r w:rsidR="00FC54C2">
        <w:rPr>
          <w:rFonts w:ascii="Verdana" w:hAnsi="Verdana"/>
        </w:rPr>
        <w:t xml:space="preserve"> as per the medical and health authority recommendations</w:t>
      </w:r>
      <w:r w:rsidR="00FC54C2" w:rsidRPr="00CB6236">
        <w:rPr>
          <w:rFonts w:ascii="Verdana" w:hAnsi="Verdana"/>
        </w:rPr>
        <w:t xml:space="preserve">. </w:t>
      </w:r>
    </w:p>
    <w:p w14:paraId="498DB1B4" w14:textId="5BE7307D" w:rsidR="00DF1C8B" w:rsidRDefault="00DF1C8B" w:rsidP="00FC54C2">
      <w:pPr>
        <w:spacing w:after="0"/>
        <w:ind w:left="170"/>
        <w:jc w:val="both"/>
        <w:rPr>
          <w:rFonts w:ascii="Verdana" w:hAnsi="Verdana"/>
        </w:rPr>
      </w:pPr>
    </w:p>
    <w:p w14:paraId="4F3C0D0B" w14:textId="54BC0B09" w:rsidR="00DF1C8B" w:rsidRPr="007A5FE3" w:rsidRDefault="00DF1C8B" w:rsidP="00FC54C2">
      <w:pPr>
        <w:spacing w:after="0"/>
        <w:ind w:left="170"/>
        <w:jc w:val="both"/>
        <w:rPr>
          <w:rFonts w:asciiTheme="majorEastAsia" w:eastAsiaTheme="majorEastAsia" w:hAnsiTheme="majorEastAsia"/>
          <w:sz w:val="20"/>
          <w:szCs w:val="20"/>
          <w:lang w:eastAsia="ja-JP"/>
        </w:rPr>
      </w:pPr>
      <w:r w:rsidRPr="007A5FE3">
        <w:rPr>
          <w:rFonts w:asciiTheme="majorEastAsia" w:eastAsiaTheme="majorEastAsia" w:hAnsiTheme="majorEastAsia" w:hint="eastAsia"/>
          <w:sz w:val="20"/>
          <w:szCs w:val="20"/>
          <w:lang w:eastAsia="ja-JP"/>
        </w:rPr>
        <w:t>この文書は、COVID-19の世界的流行に対応して、IBSAのゴールボール競技活動への安全な復帰を支援するために作成されました。これらのガイドラインは、 COVID‐19感染を防止するために、選手、チームスタッフ、役員、ボランティア、およびGoalball競技に参加する観客(許可されれば)を含む他のスタッフを含むすべての利害関係者に対して定義され</w:t>
      </w:r>
      <w:r w:rsidR="007A5FE3" w:rsidRPr="007A5FE3">
        <w:rPr>
          <w:rFonts w:asciiTheme="majorEastAsia" w:eastAsiaTheme="majorEastAsia" w:hAnsiTheme="majorEastAsia" w:hint="eastAsia"/>
          <w:sz w:val="20"/>
          <w:szCs w:val="20"/>
          <w:lang w:eastAsia="ja-JP"/>
        </w:rPr>
        <w:t>ます</w:t>
      </w:r>
      <w:r w:rsidRPr="007A5FE3">
        <w:rPr>
          <w:rFonts w:asciiTheme="majorEastAsia" w:eastAsiaTheme="majorEastAsia" w:hAnsiTheme="majorEastAsia" w:hint="eastAsia"/>
          <w:sz w:val="20"/>
          <w:szCs w:val="20"/>
          <w:lang w:eastAsia="ja-JP"/>
        </w:rPr>
        <w:t>。これらの対策は、イベント主催者を支援すること</w:t>
      </w:r>
      <w:r w:rsidR="007A5FE3" w:rsidRPr="007A5FE3">
        <w:rPr>
          <w:rFonts w:asciiTheme="majorEastAsia" w:eastAsiaTheme="majorEastAsia" w:hAnsiTheme="majorEastAsia" w:hint="eastAsia"/>
          <w:sz w:val="20"/>
          <w:szCs w:val="20"/>
          <w:lang w:eastAsia="ja-JP"/>
        </w:rPr>
        <w:t>を</w:t>
      </w:r>
      <w:r w:rsidRPr="007A5FE3">
        <w:rPr>
          <w:rFonts w:asciiTheme="majorEastAsia" w:eastAsiaTheme="majorEastAsia" w:hAnsiTheme="majorEastAsia" w:hint="eastAsia"/>
          <w:sz w:val="20"/>
          <w:szCs w:val="20"/>
          <w:lang w:eastAsia="ja-JP"/>
        </w:rPr>
        <w:t>目的としており、IBSAが認可したすべての競技会は、このガイドラインに従って運営され</w:t>
      </w:r>
      <w:r w:rsidR="007A5FE3" w:rsidRPr="007A5FE3">
        <w:rPr>
          <w:rFonts w:asciiTheme="majorEastAsia" w:eastAsiaTheme="majorEastAsia" w:hAnsiTheme="majorEastAsia" w:hint="eastAsia"/>
          <w:sz w:val="20"/>
          <w:szCs w:val="20"/>
          <w:lang w:eastAsia="ja-JP"/>
        </w:rPr>
        <w:t>ます</w:t>
      </w:r>
      <w:r w:rsidRPr="007A5FE3">
        <w:rPr>
          <w:rFonts w:asciiTheme="majorEastAsia" w:eastAsiaTheme="majorEastAsia" w:hAnsiTheme="majorEastAsia" w:hint="eastAsia"/>
          <w:sz w:val="20"/>
          <w:szCs w:val="20"/>
          <w:lang w:eastAsia="ja-JP"/>
        </w:rPr>
        <w:t>。主な目的は、チーム、</w:t>
      </w:r>
      <w:r w:rsidR="007A5FE3" w:rsidRPr="007A5FE3">
        <w:rPr>
          <w:rFonts w:asciiTheme="majorEastAsia" w:eastAsiaTheme="majorEastAsia" w:hAnsiTheme="majorEastAsia" w:hint="eastAsia"/>
          <w:sz w:val="20"/>
          <w:szCs w:val="20"/>
          <w:lang w:eastAsia="ja-JP"/>
        </w:rPr>
        <w:t>オフィシャル</w:t>
      </w:r>
      <w:r w:rsidRPr="007A5FE3">
        <w:rPr>
          <w:rFonts w:asciiTheme="majorEastAsia" w:eastAsiaTheme="majorEastAsia" w:hAnsiTheme="majorEastAsia" w:hint="eastAsia"/>
          <w:sz w:val="20"/>
          <w:szCs w:val="20"/>
          <w:lang w:eastAsia="ja-JP"/>
        </w:rPr>
        <w:t>および他の参加者間の接触を減らし、医療および保健当局の勧告に従ってフェイスマスク、消毒</w:t>
      </w:r>
      <w:r w:rsidR="007A5FE3" w:rsidRPr="007A5FE3">
        <w:rPr>
          <w:rFonts w:asciiTheme="majorEastAsia" w:eastAsiaTheme="majorEastAsia" w:hAnsiTheme="majorEastAsia" w:hint="eastAsia"/>
          <w:sz w:val="20"/>
          <w:szCs w:val="20"/>
          <w:lang w:eastAsia="ja-JP"/>
        </w:rPr>
        <w:t>液</w:t>
      </w:r>
      <w:r w:rsidRPr="007A5FE3">
        <w:rPr>
          <w:rFonts w:asciiTheme="majorEastAsia" w:eastAsiaTheme="majorEastAsia" w:hAnsiTheme="majorEastAsia" w:hint="eastAsia"/>
          <w:sz w:val="20"/>
          <w:szCs w:val="20"/>
          <w:lang w:eastAsia="ja-JP"/>
        </w:rPr>
        <w:t>および消毒剤を使用することです。</w:t>
      </w:r>
    </w:p>
    <w:p w14:paraId="75E0A154" w14:textId="459A142B" w:rsidR="00DF1C8B" w:rsidRDefault="00DF1C8B" w:rsidP="00FC54C2">
      <w:pPr>
        <w:spacing w:after="0"/>
        <w:ind w:left="170"/>
        <w:jc w:val="both"/>
        <w:rPr>
          <w:rFonts w:ascii="Verdana" w:hAnsi="Verdana"/>
          <w:lang w:eastAsia="ja-JP"/>
        </w:rPr>
      </w:pPr>
    </w:p>
    <w:p w14:paraId="43048AD1" w14:textId="77777777" w:rsidR="00DF1C8B" w:rsidRPr="00DF1C8B" w:rsidRDefault="00DF1C8B" w:rsidP="00FC54C2">
      <w:pPr>
        <w:spacing w:after="0"/>
        <w:ind w:left="170"/>
        <w:jc w:val="both"/>
        <w:rPr>
          <w:rFonts w:ascii="Verdana" w:hAnsi="Verdana"/>
          <w:lang w:eastAsia="ja-JP"/>
        </w:rPr>
      </w:pPr>
    </w:p>
    <w:p w14:paraId="4FB177DB" w14:textId="77777777" w:rsidR="00235669" w:rsidRDefault="00CB6236" w:rsidP="00A65E0E">
      <w:pPr>
        <w:spacing w:after="0"/>
        <w:ind w:left="170"/>
        <w:jc w:val="both"/>
        <w:rPr>
          <w:rFonts w:ascii="Verdana" w:hAnsi="Verdana"/>
        </w:rPr>
      </w:pPr>
      <w:r w:rsidRPr="00CB6236">
        <w:rPr>
          <w:rStyle w:val="fontstyle01"/>
          <w:rFonts w:ascii="Verdana" w:hAnsi="Verdana"/>
          <w:sz w:val="22"/>
          <w:szCs w:val="22"/>
        </w:rPr>
        <w:t>Sanitization of the equipment and the playing area including toilets, changing rooms, entrance and exit points will be required according to the guidelines.</w:t>
      </w:r>
      <w:r w:rsidRPr="00CB6236">
        <w:rPr>
          <w:rStyle w:val="fontstyle01"/>
        </w:rPr>
        <w:t xml:space="preserve"> </w:t>
      </w:r>
      <w:r w:rsidRPr="00CB6236">
        <w:rPr>
          <w:rFonts w:ascii="Verdana" w:hAnsi="Verdana"/>
        </w:rPr>
        <w:t>The LOC must also follow national regulations and inform IBSA Goalball at least 60 days before the start of the competition, regarding any additional requirements which need to be put in place before an IBSA sanctioned event.</w:t>
      </w:r>
    </w:p>
    <w:p w14:paraId="5F03D136" w14:textId="2F1ECC56" w:rsidR="00A65E0E" w:rsidRDefault="00235669" w:rsidP="00235669">
      <w:pPr>
        <w:spacing w:after="0"/>
        <w:ind w:left="170"/>
        <w:jc w:val="both"/>
        <w:rPr>
          <w:rStyle w:val="normaltextrun"/>
          <w:rFonts w:ascii="Verdana" w:eastAsia="Hero New" w:hAnsi="Verdana" w:cs="Hero New"/>
        </w:rPr>
      </w:pPr>
      <w:r>
        <w:rPr>
          <w:rFonts w:ascii="Verdana" w:hAnsi="Verdana"/>
        </w:rPr>
        <w:t>In addition to</w:t>
      </w:r>
      <w:r w:rsidR="009D2E75">
        <w:rPr>
          <w:rFonts w:ascii="Verdana" w:hAnsi="Verdana"/>
        </w:rPr>
        <w:t xml:space="preserve"> the </w:t>
      </w:r>
      <w:r>
        <w:rPr>
          <w:rFonts w:ascii="Verdana" w:hAnsi="Verdana"/>
        </w:rPr>
        <w:t xml:space="preserve">60 </w:t>
      </w:r>
      <w:proofErr w:type="spellStart"/>
      <w:r>
        <w:rPr>
          <w:rFonts w:ascii="Verdana" w:hAnsi="Verdana"/>
        </w:rPr>
        <w:t>days notice</w:t>
      </w:r>
      <w:proofErr w:type="spellEnd"/>
      <w:r>
        <w:rPr>
          <w:rFonts w:ascii="Verdana" w:hAnsi="Verdana"/>
        </w:rPr>
        <w:t xml:space="preserve"> of any local health requirements, regular communication shall be required in order that IBSA is immediately notified of any change in these </w:t>
      </w:r>
      <w:proofErr w:type="spellStart"/>
      <w:r>
        <w:rPr>
          <w:rFonts w:ascii="Verdana" w:hAnsi="Verdana"/>
        </w:rPr>
        <w:t>requlations</w:t>
      </w:r>
      <w:proofErr w:type="spellEnd"/>
      <w:r>
        <w:rPr>
          <w:rFonts w:ascii="Verdana" w:hAnsi="Verdana"/>
        </w:rPr>
        <w:t xml:space="preserve">. </w:t>
      </w:r>
      <w:r w:rsidR="008B189C" w:rsidRPr="00993212">
        <w:rPr>
          <w:rStyle w:val="normaltextrun"/>
          <w:rFonts w:ascii="Verdana" w:eastAsia="Hero New" w:hAnsi="Verdana" w:cs="Hero New"/>
        </w:rPr>
        <w:t>This document contains</w:t>
      </w:r>
      <w:r w:rsidR="008B189C">
        <w:rPr>
          <w:rStyle w:val="normaltextrun"/>
          <w:rFonts w:ascii="Verdana" w:eastAsia="Hero New" w:hAnsi="Verdana" w:cs="Hero New"/>
        </w:rPr>
        <w:t xml:space="preserve"> </w:t>
      </w:r>
      <w:r w:rsidR="008B189C" w:rsidRPr="00993212">
        <w:rPr>
          <w:rStyle w:val="normaltextrun"/>
          <w:rFonts w:ascii="Verdana" w:eastAsia="Hero New" w:hAnsi="Verdana" w:cs="Hero New"/>
        </w:rPr>
        <w:t xml:space="preserve">both </w:t>
      </w:r>
      <w:r w:rsidR="00F464A0">
        <w:rPr>
          <w:rStyle w:val="normaltextrun"/>
          <w:rFonts w:ascii="Verdana" w:eastAsia="Hero New" w:hAnsi="Verdana" w:cs="Hero New"/>
        </w:rPr>
        <w:t>COVID-19</w:t>
      </w:r>
      <w:r w:rsidR="008B189C" w:rsidRPr="00993212">
        <w:rPr>
          <w:rStyle w:val="normaltextrun"/>
          <w:rFonts w:ascii="Verdana" w:eastAsia="Hero New" w:hAnsi="Verdana" w:cs="Hero New"/>
        </w:rPr>
        <w:t xml:space="preserve"> specific recommendations as well as general recommendations on hygiene and infection control. Once the situation changes with regards to the </w:t>
      </w:r>
      <w:r w:rsidR="00F464A0">
        <w:rPr>
          <w:rStyle w:val="normaltextrun"/>
          <w:rFonts w:ascii="Verdana" w:eastAsia="Hero New" w:hAnsi="Verdana" w:cs="Hero New"/>
        </w:rPr>
        <w:t>COVID-19</w:t>
      </w:r>
      <w:r w:rsidR="008B189C" w:rsidRPr="00993212">
        <w:rPr>
          <w:rStyle w:val="normaltextrun"/>
          <w:rFonts w:ascii="Verdana" w:eastAsia="Hero New" w:hAnsi="Verdana" w:cs="Hero New"/>
        </w:rPr>
        <w:t xml:space="preserve"> pandemic this document will be revised accordingly</w:t>
      </w:r>
      <w:r w:rsidR="00A65E0E">
        <w:rPr>
          <w:rStyle w:val="normaltextrun"/>
          <w:rFonts w:ascii="Verdana" w:eastAsia="Hero New" w:hAnsi="Verdana" w:cs="Hero New"/>
        </w:rPr>
        <w:t>,</w:t>
      </w:r>
      <w:r>
        <w:rPr>
          <w:rStyle w:val="normaltextrun"/>
          <w:rFonts w:ascii="Verdana" w:eastAsia="Hero New" w:hAnsi="Verdana" w:cs="Hero New"/>
        </w:rPr>
        <w:t xml:space="preserve"> the updates taking effect immediately</w:t>
      </w:r>
      <w:r w:rsidR="008B189C" w:rsidRPr="00993212">
        <w:rPr>
          <w:rStyle w:val="normaltextrun"/>
          <w:rFonts w:ascii="Verdana" w:eastAsia="Hero New" w:hAnsi="Verdana" w:cs="Hero New"/>
        </w:rPr>
        <w:t xml:space="preserve"> if another time frame is not given. </w:t>
      </w:r>
    </w:p>
    <w:p w14:paraId="4B91BF4E" w14:textId="3164F8CA" w:rsidR="00DF1C8B" w:rsidRDefault="00DF1C8B" w:rsidP="00235669">
      <w:pPr>
        <w:spacing w:after="0"/>
        <w:ind w:left="170"/>
        <w:jc w:val="both"/>
        <w:rPr>
          <w:rStyle w:val="normaltextrun"/>
          <w:rFonts w:ascii="Verdana" w:eastAsia="Hero New" w:hAnsi="Verdana" w:cs="Hero New"/>
        </w:rPr>
      </w:pPr>
    </w:p>
    <w:p w14:paraId="25F92D3F" w14:textId="10F0C57C" w:rsidR="00DF1C8B" w:rsidRPr="007A5FE3" w:rsidRDefault="007A5FE3" w:rsidP="00DF1C8B">
      <w:pPr>
        <w:spacing w:after="0"/>
        <w:ind w:left="170"/>
        <w:jc w:val="both"/>
        <w:rPr>
          <w:rStyle w:val="normaltextrun"/>
          <w:rFonts w:asciiTheme="majorEastAsia" w:eastAsiaTheme="majorEastAsia" w:hAnsiTheme="majorEastAsia" w:cs="Hero New"/>
          <w:sz w:val="20"/>
          <w:szCs w:val="20"/>
          <w:lang w:eastAsia="ja-JP"/>
        </w:rPr>
      </w:pPr>
      <w:r w:rsidRPr="007A5FE3">
        <w:rPr>
          <w:rStyle w:val="normaltextrun"/>
          <w:rFonts w:asciiTheme="majorEastAsia" w:eastAsiaTheme="majorEastAsia" w:hAnsiTheme="majorEastAsia" w:cs="ＭＳ 明朝" w:hint="eastAsia"/>
          <w:sz w:val="20"/>
          <w:szCs w:val="20"/>
          <w:lang w:eastAsia="ja-JP"/>
        </w:rPr>
        <w:t>備品と</w:t>
      </w:r>
      <w:r w:rsidR="00DF1C8B" w:rsidRPr="007A5FE3">
        <w:rPr>
          <w:rStyle w:val="normaltextrun"/>
          <w:rFonts w:asciiTheme="majorEastAsia" w:eastAsiaTheme="majorEastAsia" w:hAnsiTheme="majorEastAsia" w:cs="ＭＳ 明朝" w:hint="eastAsia"/>
          <w:sz w:val="20"/>
          <w:szCs w:val="20"/>
          <w:lang w:eastAsia="ja-JP"/>
        </w:rPr>
        <w:t>トイレ、更衣室、出入口など</w:t>
      </w:r>
      <w:r w:rsidRPr="007A5FE3">
        <w:rPr>
          <w:rStyle w:val="normaltextrun"/>
          <w:rFonts w:asciiTheme="majorEastAsia" w:eastAsiaTheme="majorEastAsia" w:hAnsiTheme="majorEastAsia" w:cs="ＭＳ 明朝" w:hint="eastAsia"/>
          <w:sz w:val="20"/>
          <w:szCs w:val="20"/>
          <w:lang w:eastAsia="ja-JP"/>
        </w:rPr>
        <w:t>を含む競技エリア</w:t>
      </w:r>
      <w:r w:rsidR="00DF1C8B" w:rsidRPr="007A5FE3">
        <w:rPr>
          <w:rStyle w:val="normaltextrun"/>
          <w:rFonts w:asciiTheme="majorEastAsia" w:eastAsiaTheme="majorEastAsia" w:hAnsiTheme="majorEastAsia" w:cs="ＭＳ 明朝" w:hint="eastAsia"/>
          <w:sz w:val="20"/>
          <w:szCs w:val="20"/>
          <w:lang w:eastAsia="ja-JP"/>
        </w:rPr>
        <w:t>が</w:t>
      </w:r>
      <w:r w:rsidRPr="007A5FE3">
        <w:rPr>
          <w:rStyle w:val="normaltextrun"/>
          <w:rFonts w:asciiTheme="majorEastAsia" w:eastAsiaTheme="majorEastAsia" w:hAnsiTheme="majorEastAsia" w:cs="ＭＳ 明朝" w:hint="eastAsia"/>
          <w:sz w:val="20"/>
          <w:szCs w:val="20"/>
          <w:lang w:eastAsia="ja-JP"/>
        </w:rPr>
        <w:t>ガイドラインに従って衛生的に</w:t>
      </w:r>
      <w:r w:rsidR="00624B0E">
        <w:rPr>
          <w:rStyle w:val="normaltextrun"/>
          <w:rFonts w:asciiTheme="majorEastAsia" w:eastAsiaTheme="majorEastAsia" w:hAnsiTheme="majorEastAsia" w:cs="ＭＳ 明朝" w:hint="eastAsia"/>
          <w:sz w:val="20"/>
          <w:szCs w:val="20"/>
          <w:lang w:eastAsia="ja-JP"/>
        </w:rPr>
        <w:t>保たれる</w:t>
      </w:r>
      <w:r w:rsidRPr="007A5FE3">
        <w:rPr>
          <w:rStyle w:val="normaltextrun"/>
          <w:rFonts w:asciiTheme="majorEastAsia" w:eastAsiaTheme="majorEastAsia" w:hAnsiTheme="majorEastAsia" w:cs="ＭＳ 明朝" w:hint="eastAsia"/>
          <w:sz w:val="20"/>
          <w:szCs w:val="20"/>
          <w:lang w:eastAsia="ja-JP"/>
        </w:rPr>
        <w:t>ことを</w:t>
      </w:r>
      <w:r w:rsidR="00DF1C8B" w:rsidRPr="007A5FE3">
        <w:rPr>
          <w:rStyle w:val="normaltextrun"/>
          <w:rFonts w:asciiTheme="majorEastAsia" w:eastAsiaTheme="majorEastAsia" w:hAnsiTheme="majorEastAsia" w:cs="ＭＳ 明朝" w:hint="eastAsia"/>
          <w:sz w:val="20"/>
          <w:szCs w:val="20"/>
          <w:lang w:eastAsia="ja-JP"/>
        </w:rPr>
        <w:t>求め</w:t>
      </w:r>
      <w:r w:rsidRPr="007A5FE3">
        <w:rPr>
          <w:rStyle w:val="normaltextrun"/>
          <w:rFonts w:asciiTheme="majorEastAsia" w:eastAsiaTheme="majorEastAsia" w:hAnsiTheme="majorEastAsia" w:cs="ＭＳ 明朝" w:hint="eastAsia"/>
          <w:sz w:val="20"/>
          <w:szCs w:val="20"/>
          <w:lang w:eastAsia="ja-JP"/>
        </w:rPr>
        <w:t>ています</w:t>
      </w:r>
      <w:r w:rsidR="00DF1C8B" w:rsidRPr="007A5FE3">
        <w:rPr>
          <w:rStyle w:val="normaltextrun"/>
          <w:rFonts w:asciiTheme="majorEastAsia" w:eastAsiaTheme="majorEastAsia" w:hAnsiTheme="majorEastAsia" w:cs="ＭＳ 明朝" w:hint="eastAsia"/>
          <w:sz w:val="20"/>
          <w:szCs w:val="20"/>
          <w:lang w:eastAsia="ja-JP"/>
        </w:rPr>
        <w:t>。また、</w:t>
      </w:r>
      <w:r w:rsidR="00DF1C8B" w:rsidRPr="007A5FE3">
        <w:rPr>
          <w:rStyle w:val="normaltextrun"/>
          <w:rFonts w:asciiTheme="majorEastAsia" w:eastAsiaTheme="majorEastAsia" w:hAnsiTheme="majorEastAsia" w:cs="Hero New" w:hint="eastAsia"/>
          <w:sz w:val="20"/>
          <w:szCs w:val="20"/>
          <w:lang w:eastAsia="ja-JP"/>
        </w:rPr>
        <w:t>LOC</w:t>
      </w:r>
      <w:r w:rsidR="00DF1C8B" w:rsidRPr="007A5FE3">
        <w:rPr>
          <w:rStyle w:val="normaltextrun"/>
          <w:rFonts w:asciiTheme="majorEastAsia" w:eastAsiaTheme="majorEastAsia" w:hAnsiTheme="majorEastAsia" w:cs="ＭＳ 明朝" w:hint="eastAsia"/>
          <w:sz w:val="20"/>
          <w:szCs w:val="20"/>
          <w:lang w:eastAsia="ja-JP"/>
        </w:rPr>
        <w:t>は各国の規則に従い、</w:t>
      </w:r>
      <w:r w:rsidR="00DF1C8B" w:rsidRPr="007A5FE3">
        <w:rPr>
          <w:rStyle w:val="normaltextrun"/>
          <w:rFonts w:asciiTheme="majorEastAsia" w:eastAsiaTheme="majorEastAsia" w:hAnsiTheme="majorEastAsia" w:cs="Hero New" w:hint="eastAsia"/>
          <w:sz w:val="20"/>
          <w:szCs w:val="20"/>
          <w:lang w:eastAsia="ja-JP"/>
        </w:rPr>
        <w:t>IBSA</w:t>
      </w:r>
      <w:r w:rsidR="00DF1C8B" w:rsidRPr="007A5FE3">
        <w:rPr>
          <w:rStyle w:val="normaltextrun"/>
          <w:rFonts w:asciiTheme="majorEastAsia" w:eastAsiaTheme="majorEastAsia" w:hAnsiTheme="majorEastAsia" w:cs="ＭＳ 明朝" w:hint="eastAsia"/>
          <w:sz w:val="20"/>
          <w:szCs w:val="20"/>
          <w:lang w:eastAsia="ja-JP"/>
        </w:rPr>
        <w:t>が認可するイベントの前に実施する必要のある追加要件について、競技開始の少なくとも</w:t>
      </w:r>
      <w:r w:rsidR="00DF1C8B" w:rsidRPr="007A5FE3">
        <w:rPr>
          <w:rStyle w:val="normaltextrun"/>
          <w:rFonts w:asciiTheme="majorEastAsia" w:eastAsiaTheme="majorEastAsia" w:hAnsiTheme="majorEastAsia" w:cs="Hero New" w:hint="eastAsia"/>
          <w:sz w:val="20"/>
          <w:szCs w:val="20"/>
          <w:lang w:eastAsia="ja-JP"/>
        </w:rPr>
        <w:t>60</w:t>
      </w:r>
      <w:r w:rsidR="00DF1C8B" w:rsidRPr="007A5FE3">
        <w:rPr>
          <w:rStyle w:val="normaltextrun"/>
          <w:rFonts w:asciiTheme="majorEastAsia" w:eastAsiaTheme="majorEastAsia" w:hAnsiTheme="majorEastAsia" w:cs="ＭＳ 明朝" w:hint="eastAsia"/>
          <w:sz w:val="20"/>
          <w:szCs w:val="20"/>
          <w:lang w:eastAsia="ja-JP"/>
        </w:rPr>
        <w:t>日前に</w:t>
      </w:r>
      <w:r w:rsidR="00DF1C8B" w:rsidRPr="007A5FE3">
        <w:rPr>
          <w:rStyle w:val="normaltextrun"/>
          <w:rFonts w:asciiTheme="majorEastAsia" w:eastAsiaTheme="majorEastAsia" w:hAnsiTheme="majorEastAsia" w:cs="Hero New" w:hint="eastAsia"/>
          <w:sz w:val="20"/>
          <w:szCs w:val="20"/>
          <w:lang w:eastAsia="ja-JP"/>
        </w:rPr>
        <w:t>IBSA</w:t>
      </w:r>
      <w:r w:rsidRPr="007A5FE3">
        <w:rPr>
          <w:rStyle w:val="normaltextrun"/>
          <w:rFonts w:asciiTheme="majorEastAsia" w:eastAsiaTheme="majorEastAsia" w:hAnsiTheme="majorEastAsia" w:cs="ＭＳ 明朝" w:hint="eastAsia"/>
          <w:sz w:val="20"/>
          <w:szCs w:val="20"/>
          <w:lang w:eastAsia="ja-JP"/>
        </w:rPr>
        <w:t xml:space="preserve"> </w:t>
      </w:r>
      <w:r w:rsidR="00DF1C8B" w:rsidRPr="007A5FE3">
        <w:rPr>
          <w:rStyle w:val="normaltextrun"/>
          <w:rFonts w:asciiTheme="majorEastAsia" w:eastAsiaTheme="majorEastAsia" w:hAnsiTheme="majorEastAsia" w:cs="Hero New" w:hint="eastAsia"/>
          <w:sz w:val="20"/>
          <w:szCs w:val="20"/>
          <w:lang w:eastAsia="ja-JP"/>
        </w:rPr>
        <w:t>Goalball</w:t>
      </w:r>
      <w:r w:rsidR="00DF1C8B" w:rsidRPr="007A5FE3">
        <w:rPr>
          <w:rStyle w:val="normaltextrun"/>
          <w:rFonts w:asciiTheme="majorEastAsia" w:eastAsiaTheme="majorEastAsia" w:hAnsiTheme="majorEastAsia" w:cs="ＭＳ 明朝" w:hint="eastAsia"/>
          <w:sz w:val="20"/>
          <w:szCs w:val="20"/>
          <w:lang w:eastAsia="ja-JP"/>
        </w:rPr>
        <w:t>に通知しなければなりません。</w:t>
      </w:r>
    </w:p>
    <w:p w14:paraId="09A934FA" w14:textId="0D61691C" w:rsidR="00DF1C8B" w:rsidRDefault="00DF1C8B" w:rsidP="00DF1C8B">
      <w:pPr>
        <w:spacing w:after="0"/>
        <w:ind w:left="170"/>
        <w:jc w:val="both"/>
        <w:rPr>
          <w:rStyle w:val="normaltextrun"/>
          <w:rFonts w:ascii="ＭＳ 明朝" w:eastAsia="ＭＳ 明朝" w:hAnsi="ＭＳ 明朝" w:cs="ＭＳ 明朝"/>
          <w:lang w:eastAsia="ja-JP"/>
        </w:rPr>
      </w:pPr>
      <w:r w:rsidRPr="007A5FE3">
        <w:rPr>
          <w:rStyle w:val="normaltextrun"/>
          <w:rFonts w:asciiTheme="majorEastAsia" w:eastAsiaTheme="majorEastAsia" w:hAnsiTheme="majorEastAsia" w:cs="ＭＳ 明朝" w:hint="eastAsia"/>
          <w:sz w:val="20"/>
          <w:szCs w:val="20"/>
          <w:lang w:eastAsia="ja-JP"/>
        </w:rPr>
        <w:t>地域の保健要件に関する</w:t>
      </w:r>
      <w:r w:rsidRPr="007A5FE3">
        <w:rPr>
          <w:rStyle w:val="normaltextrun"/>
          <w:rFonts w:asciiTheme="majorEastAsia" w:eastAsiaTheme="majorEastAsia" w:hAnsiTheme="majorEastAsia" w:cs="Hero New" w:hint="eastAsia"/>
          <w:sz w:val="20"/>
          <w:szCs w:val="20"/>
          <w:lang w:eastAsia="ja-JP"/>
        </w:rPr>
        <w:t>60</w:t>
      </w:r>
      <w:r w:rsidRPr="007A5FE3">
        <w:rPr>
          <w:rStyle w:val="normaltextrun"/>
          <w:rFonts w:asciiTheme="majorEastAsia" w:eastAsiaTheme="majorEastAsia" w:hAnsiTheme="majorEastAsia" w:cs="ＭＳ 明朝" w:hint="eastAsia"/>
          <w:sz w:val="20"/>
          <w:szCs w:val="20"/>
          <w:lang w:eastAsia="ja-JP"/>
        </w:rPr>
        <w:t>日間の通知に加えて、定期的な連絡を行い、</w:t>
      </w:r>
      <w:r w:rsidRPr="007A5FE3">
        <w:rPr>
          <w:rStyle w:val="normaltextrun"/>
          <w:rFonts w:asciiTheme="majorEastAsia" w:eastAsiaTheme="majorEastAsia" w:hAnsiTheme="majorEastAsia" w:cs="Hero New" w:hint="eastAsia"/>
          <w:sz w:val="20"/>
          <w:szCs w:val="20"/>
          <w:lang w:eastAsia="ja-JP"/>
        </w:rPr>
        <w:t>IBSA</w:t>
      </w:r>
      <w:r w:rsidRPr="007A5FE3">
        <w:rPr>
          <w:rStyle w:val="normaltextrun"/>
          <w:rFonts w:asciiTheme="majorEastAsia" w:eastAsiaTheme="majorEastAsia" w:hAnsiTheme="majorEastAsia" w:cs="ＭＳ 明朝" w:hint="eastAsia"/>
          <w:sz w:val="20"/>
          <w:szCs w:val="20"/>
          <w:lang w:eastAsia="ja-JP"/>
        </w:rPr>
        <w:t>がこれらの要件の変更を直ちに通知されるようにしなければな</w:t>
      </w:r>
      <w:r w:rsidR="00624B0E">
        <w:rPr>
          <w:rStyle w:val="normaltextrun"/>
          <w:rFonts w:asciiTheme="majorEastAsia" w:eastAsiaTheme="majorEastAsia" w:hAnsiTheme="majorEastAsia" w:cs="ＭＳ 明朝" w:hint="eastAsia"/>
          <w:sz w:val="20"/>
          <w:szCs w:val="20"/>
          <w:lang w:eastAsia="ja-JP"/>
        </w:rPr>
        <w:t>りません</w:t>
      </w:r>
      <w:r w:rsidRPr="007A5FE3">
        <w:rPr>
          <w:rStyle w:val="normaltextrun"/>
          <w:rFonts w:asciiTheme="majorEastAsia" w:eastAsiaTheme="majorEastAsia" w:hAnsiTheme="majorEastAsia" w:cs="ＭＳ 明朝" w:hint="eastAsia"/>
          <w:sz w:val="20"/>
          <w:szCs w:val="20"/>
          <w:lang w:eastAsia="ja-JP"/>
        </w:rPr>
        <w:t>。この文書には、</w:t>
      </w:r>
      <w:r w:rsidRPr="007A5FE3">
        <w:rPr>
          <w:rStyle w:val="normaltextrun"/>
          <w:rFonts w:asciiTheme="majorEastAsia" w:eastAsiaTheme="majorEastAsia" w:hAnsiTheme="majorEastAsia" w:cs="Hero New" w:hint="eastAsia"/>
          <w:sz w:val="20"/>
          <w:szCs w:val="20"/>
          <w:lang w:eastAsia="ja-JP"/>
        </w:rPr>
        <w:t>COVID-19</w:t>
      </w:r>
      <w:r w:rsidRPr="007A5FE3">
        <w:rPr>
          <w:rStyle w:val="normaltextrun"/>
          <w:rFonts w:asciiTheme="majorEastAsia" w:eastAsiaTheme="majorEastAsia" w:hAnsiTheme="majorEastAsia" w:cs="ＭＳ 明朝" w:hint="eastAsia"/>
          <w:sz w:val="20"/>
          <w:szCs w:val="20"/>
          <w:lang w:eastAsia="ja-JP"/>
        </w:rPr>
        <w:t>特有の推奨事項と、衛生および感染管理に関する一般的な推奨事項の両方が記載されてい</w:t>
      </w:r>
      <w:r w:rsidR="007A5FE3" w:rsidRPr="007A5FE3">
        <w:rPr>
          <w:rStyle w:val="normaltextrun"/>
          <w:rFonts w:asciiTheme="majorEastAsia" w:eastAsiaTheme="majorEastAsia" w:hAnsiTheme="majorEastAsia" w:cs="ＭＳ 明朝" w:hint="eastAsia"/>
          <w:sz w:val="20"/>
          <w:szCs w:val="20"/>
          <w:lang w:eastAsia="ja-JP"/>
        </w:rPr>
        <w:t>ます</w:t>
      </w:r>
      <w:r w:rsidRPr="007A5FE3">
        <w:rPr>
          <w:rStyle w:val="normaltextrun"/>
          <w:rFonts w:asciiTheme="majorEastAsia" w:eastAsiaTheme="majorEastAsia" w:hAnsiTheme="majorEastAsia" w:cs="ＭＳ 明朝" w:hint="eastAsia"/>
          <w:sz w:val="20"/>
          <w:szCs w:val="20"/>
          <w:lang w:eastAsia="ja-JP"/>
        </w:rPr>
        <w:t>。</w:t>
      </w:r>
      <w:r w:rsidRPr="007A5FE3">
        <w:rPr>
          <w:rStyle w:val="normaltextrun"/>
          <w:rFonts w:asciiTheme="majorEastAsia" w:eastAsiaTheme="majorEastAsia" w:hAnsiTheme="majorEastAsia" w:cs="Hero New" w:hint="eastAsia"/>
          <w:sz w:val="20"/>
          <w:szCs w:val="20"/>
          <w:lang w:eastAsia="ja-JP"/>
        </w:rPr>
        <w:t>COVID-19</w:t>
      </w:r>
      <w:r w:rsidRPr="007A5FE3">
        <w:rPr>
          <w:rStyle w:val="normaltextrun"/>
          <w:rFonts w:asciiTheme="majorEastAsia" w:eastAsiaTheme="majorEastAsia" w:hAnsiTheme="majorEastAsia" w:cs="ＭＳ 明朝" w:hint="eastAsia"/>
          <w:sz w:val="20"/>
          <w:szCs w:val="20"/>
          <w:lang w:eastAsia="ja-JP"/>
        </w:rPr>
        <w:t>パンデミックに関して状況が変化した場合は、それに応じてこの文書を改訂し、別の期間が指定されていない場合には直ちに更新を有効に</w:t>
      </w:r>
      <w:r w:rsidR="007A5FE3" w:rsidRPr="007A5FE3">
        <w:rPr>
          <w:rStyle w:val="normaltextrun"/>
          <w:rFonts w:asciiTheme="majorEastAsia" w:eastAsiaTheme="majorEastAsia" w:hAnsiTheme="majorEastAsia" w:cs="ＭＳ 明朝" w:hint="eastAsia"/>
          <w:sz w:val="20"/>
          <w:szCs w:val="20"/>
          <w:lang w:eastAsia="ja-JP"/>
        </w:rPr>
        <w:t>します</w:t>
      </w:r>
      <w:r w:rsidRPr="007A5FE3">
        <w:rPr>
          <w:rStyle w:val="normaltextrun"/>
          <w:rFonts w:asciiTheme="majorEastAsia" w:eastAsiaTheme="majorEastAsia" w:hAnsiTheme="majorEastAsia" w:cs="ＭＳ 明朝" w:hint="eastAsia"/>
          <w:sz w:val="20"/>
          <w:szCs w:val="20"/>
          <w:lang w:eastAsia="ja-JP"/>
        </w:rPr>
        <w:t>。</w:t>
      </w:r>
    </w:p>
    <w:p w14:paraId="7BBA0D20" w14:textId="77777777" w:rsidR="007A5FE3" w:rsidRDefault="007A5FE3" w:rsidP="00DF1C8B">
      <w:pPr>
        <w:spacing w:after="0"/>
        <w:ind w:left="170"/>
        <w:jc w:val="both"/>
        <w:rPr>
          <w:rStyle w:val="normaltextrun"/>
          <w:rFonts w:ascii="Verdana" w:eastAsia="Hero New" w:hAnsi="Verdana" w:cs="Hero New"/>
          <w:lang w:eastAsia="ja-JP"/>
        </w:rPr>
      </w:pPr>
    </w:p>
    <w:p w14:paraId="6C526C0E" w14:textId="77777777" w:rsidR="00A65E0E" w:rsidRPr="00A65E0E" w:rsidRDefault="00A65E0E" w:rsidP="00A65E0E">
      <w:pPr>
        <w:spacing w:after="0"/>
        <w:ind w:left="170"/>
        <w:jc w:val="both"/>
        <w:rPr>
          <w:rStyle w:val="normaltextrun"/>
          <w:rFonts w:ascii="Verdana" w:eastAsia="Hero New" w:hAnsi="Verdana" w:cs="Hero New"/>
          <w:sz w:val="10"/>
          <w:szCs w:val="10"/>
          <w:lang w:eastAsia="ja-JP"/>
        </w:rPr>
      </w:pPr>
    </w:p>
    <w:p w14:paraId="5E10EC5D" w14:textId="05201567" w:rsidR="00A65E0E" w:rsidRDefault="008B189C" w:rsidP="00A65E0E">
      <w:pPr>
        <w:spacing w:after="0"/>
        <w:ind w:left="170"/>
        <w:jc w:val="both"/>
        <w:rPr>
          <w:rFonts w:ascii="Hero New" w:eastAsia="Hero New" w:hAnsi="Hero New" w:cs="Hero New"/>
        </w:rPr>
      </w:pPr>
      <w:r w:rsidRPr="00993212">
        <w:rPr>
          <w:rFonts w:ascii="Verdana" w:eastAsia="Hero New" w:hAnsi="Verdana" w:cs="Hero New"/>
        </w:rPr>
        <w:t>It is everyone’s individual responsibility to protect his or her health and the health of others by every possible means including the ones mentioned in these guidelines.</w:t>
      </w:r>
      <w:r>
        <w:rPr>
          <w:rFonts w:ascii="Verdana" w:eastAsia="Hero New" w:hAnsi="Verdana" w:cs="Hero New"/>
        </w:rPr>
        <w:t xml:space="preserve"> </w:t>
      </w:r>
      <w:r w:rsidRPr="00993212">
        <w:rPr>
          <w:rFonts w:ascii="Verdana" w:eastAsia="Hero New" w:hAnsi="Verdana" w:cs="Hero New"/>
        </w:rPr>
        <w:t>IBSA assumes no liability</w:t>
      </w:r>
      <w:r>
        <w:rPr>
          <w:rFonts w:ascii="Verdana" w:eastAsia="Hero New" w:hAnsi="Verdana" w:cs="Hero New"/>
        </w:rPr>
        <w:t xml:space="preserve"> </w:t>
      </w:r>
      <w:r w:rsidRPr="00993212">
        <w:rPr>
          <w:rFonts w:ascii="Verdana" w:eastAsia="Hero New" w:hAnsi="Verdana" w:cs="Hero New"/>
        </w:rPr>
        <w:t>and any damages arising as a result</w:t>
      </w:r>
      <w:r>
        <w:rPr>
          <w:rFonts w:ascii="Verdana" w:eastAsia="Hero New" w:hAnsi="Verdana" w:cs="Hero New"/>
        </w:rPr>
        <w:t xml:space="preserve"> </w:t>
      </w:r>
      <w:r w:rsidRPr="00E61BCD">
        <w:rPr>
          <w:rFonts w:ascii="Verdana" w:eastAsia="Hero New" w:hAnsi="Verdana" w:cs="Hero New"/>
        </w:rPr>
        <w:t xml:space="preserve">if any individual contracts </w:t>
      </w:r>
      <w:r w:rsidR="00F464A0">
        <w:rPr>
          <w:rFonts w:ascii="Verdana" w:eastAsia="Hero New" w:hAnsi="Verdana" w:cs="Hero New"/>
        </w:rPr>
        <w:t>COVID-19</w:t>
      </w:r>
      <w:r w:rsidRPr="00993212">
        <w:rPr>
          <w:rFonts w:ascii="Verdana" w:eastAsia="Hero New" w:hAnsi="Verdana" w:cs="Hero New"/>
        </w:rPr>
        <w:t>, even if these rules are followed precisely.</w:t>
      </w:r>
      <w:r>
        <w:rPr>
          <w:rFonts w:ascii="Hero New" w:eastAsia="Hero New" w:hAnsi="Hero New" w:cs="Hero New"/>
        </w:rPr>
        <w:t xml:space="preserve"> </w:t>
      </w:r>
    </w:p>
    <w:p w14:paraId="3AE1C40B" w14:textId="022AB99C" w:rsidR="00DF1C8B" w:rsidRDefault="00DF1C8B" w:rsidP="00A65E0E">
      <w:pPr>
        <w:spacing w:after="0"/>
        <w:ind w:left="170"/>
        <w:jc w:val="both"/>
        <w:rPr>
          <w:rFonts w:ascii="Hero New" w:eastAsia="Hero New" w:hAnsi="Hero New" w:cs="Hero New"/>
        </w:rPr>
      </w:pPr>
    </w:p>
    <w:p w14:paraId="3C1F4075" w14:textId="57E98611" w:rsidR="00DF1C8B" w:rsidRPr="007A5FE3" w:rsidRDefault="00DF1C8B" w:rsidP="00A65E0E">
      <w:pPr>
        <w:spacing w:after="0"/>
        <w:ind w:left="170"/>
        <w:jc w:val="both"/>
        <w:rPr>
          <w:rFonts w:asciiTheme="majorEastAsia" w:eastAsiaTheme="majorEastAsia" w:hAnsiTheme="majorEastAsia" w:cs="ＭＳ 明朝"/>
          <w:sz w:val="20"/>
          <w:szCs w:val="20"/>
          <w:lang w:eastAsia="ja-JP"/>
        </w:rPr>
      </w:pPr>
      <w:r w:rsidRPr="007A5FE3">
        <w:rPr>
          <w:rFonts w:asciiTheme="majorEastAsia" w:eastAsiaTheme="majorEastAsia" w:hAnsiTheme="majorEastAsia" w:cs="ＭＳ 明朝" w:hint="eastAsia"/>
          <w:sz w:val="20"/>
          <w:szCs w:val="20"/>
          <w:lang w:eastAsia="ja-JP"/>
        </w:rPr>
        <w:t>本ガイドラインに記載されているものを含め、可能な限りあらゆる手段を用いて、個人の健康および他者の健康を</w:t>
      </w:r>
      <w:r w:rsidR="007A5FE3">
        <w:rPr>
          <w:rFonts w:asciiTheme="majorEastAsia" w:eastAsiaTheme="majorEastAsia" w:hAnsiTheme="majorEastAsia" w:cs="ＭＳ 明朝" w:hint="eastAsia"/>
          <w:sz w:val="20"/>
          <w:szCs w:val="20"/>
          <w:lang w:eastAsia="ja-JP"/>
        </w:rPr>
        <w:t>守る</w:t>
      </w:r>
      <w:r w:rsidRPr="007A5FE3">
        <w:rPr>
          <w:rFonts w:asciiTheme="majorEastAsia" w:eastAsiaTheme="majorEastAsia" w:hAnsiTheme="majorEastAsia" w:cs="ＭＳ 明朝" w:hint="eastAsia"/>
          <w:sz w:val="20"/>
          <w:szCs w:val="20"/>
          <w:lang w:eastAsia="ja-JP"/>
        </w:rPr>
        <w:t>ことは、すべての人の個人的責任で</w:t>
      </w:r>
      <w:r w:rsidR="007A5FE3" w:rsidRPr="007A5FE3">
        <w:rPr>
          <w:rFonts w:asciiTheme="majorEastAsia" w:eastAsiaTheme="majorEastAsia" w:hAnsiTheme="majorEastAsia" w:cs="ＭＳ 明朝" w:hint="eastAsia"/>
          <w:sz w:val="20"/>
          <w:szCs w:val="20"/>
          <w:lang w:eastAsia="ja-JP"/>
        </w:rPr>
        <w:t>す</w:t>
      </w:r>
      <w:r w:rsidRPr="007A5FE3">
        <w:rPr>
          <w:rFonts w:asciiTheme="majorEastAsia" w:eastAsiaTheme="majorEastAsia" w:hAnsiTheme="majorEastAsia" w:cs="ＭＳ 明朝" w:hint="eastAsia"/>
          <w:sz w:val="20"/>
          <w:szCs w:val="20"/>
          <w:lang w:eastAsia="ja-JP"/>
        </w:rPr>
        <w:t>。これらの規則</w:t>
      </w:r>
      <w:r w:rsidR="007A5FE3">
        <w:rPr>
          <w:rFonts w:asciiTheme="majorEastAsia" w:eastAsiaTheme="majorEastAsia" w:hAnsiTheme="majorEastAsia" w:cs="ＭＳ 明朝" w:hint="eastAsia"/>
          <w:sz w:val="20"/>
          <w:szCs w:val="20"/>
          <w:lang w:eastAsia="ja-JP"/>
        </w:rPr>
        <w:t>を</w:t>
      </w:r>
      <w:r w:rsidRPr="007A5FE3">
        <w:rPr>
          <w:rFonts w:asciiTheme="majorEastAsia" w:eastAsiaTheme="majorEastAsia" w:hAnsiTheme="majorEastAsia" w:cs="ＭＳ 明朝" w:hint="eastAsia"/>
          <w:sz w:val="20"/>
          <w:szCs w:val="20"/>
          <w:lang w:eastAsia="ja-JP"/>
        </w:rPr>
        <w:t>正確に遵守</w:t>
      </w:r>
      <w:r w:rsidR="007A5FE3">
        <w:rPr>
          <w:rFonts w:asciiTheme="majorEastAsia" w:eastAsiaTheme="majorEastAsia" w:hAnsiTheme="majorEastAsia" w:cs="ＭＳ 明朝" w:hint="eastAsia"/>
          <w:sz w:val="20"/>
          <w:szCs w:val="20"/>
          <w:lang w:eastAsia="ja-JP"/>
        </w:rPr>
        <w:t>している状況下で</w:t>
      </w:r>
      <w:r w:rsidRPr="007A5FE3">
        <w:rPr>
          <w:rFonts w:asciiTheme="majorEastAsia" w:eastAsiaTheme="majorEastAsia" w:hAnsiTheme="majorEastAsia" w:cs="Hero New" w:hint="eastAsia"/>
          <w:sz w:val="20"/>
          <w:szCs w:val="20"/>
          <w:lang w:eastAsia="ja-JP"/>
        </w:rPr>
        <w:t>COVID-19</w:t>
      </w:r>
      <w:r w:rsidR="007A5FE3">
        <w:rPr>
          <w:rFonts w:asciiTheme="majorEastAsia" w:eastAsiaTheme="majorEastAsia" w:hAnsiTheme="majorEastAsia" w:cs="Hero New" w:hint="eastAsia"/>
          <w:sz w:val="20"/>
          <w:szCs w:val="20"/>
          <w:lang w:eastAsia="ja-JP"/>
        </w:rPr>
        <w:t>にかかったとしても</w:t>
      </w:r>
      <w:r w:rsidR="007A5FE3">
        <w:rPr>
          <w:rFonts w:asciiTheme="majorEastAsia" w:eastAsiaTheme="majorEastAsia" w:hAnsiTheme="majorEastAsia" w:cs="ＭＳ 明朝" w:hint="eastAsia"/>
          <w:sz w:val="20"/>
          <w:szCs w:val="20"/>
          <w:lang w:eastAsia="ja-JP"/>
        </w:rPr>
        <w:t>、I</w:t>
      </w:r>
      <w:r w:rsidR="007A5FE3" w:rsidRPr="007A5FE3">
        <w:rPr>
          <w:rFonts w:asciiTheme="majorEastAsia" w:eastAsiaTheme="majorEastAsia" w:hAnsiTheme="majorEastAsia" w:cs="Hero New" w:hint="eastAsia"/>
          <w:sz w:val="20"/>
          <w:szCs w:val="20"/>
          <w:lang w:eastAsia="ja-JP"/>
        </w:rPr>
        <w:t>BSA</w:t>
      </w:r>
      <w:r w:rsidR="007A5FE3" w:rsidRPr="007A5FE3">
        <w:rPr>
          <w:rFonts w:asciiTheme="majorEastAsia" w:eastAsiaTheme="majorEastAsia" w:hAnsiTheme="majorEastAsia" w:cs="ＭＳ 明朝" w:hint="eastAsia"/>
          <w:sz w:val="20"/>
          <w:szCs w:val="20"/>
          <w:lang w:eastAsia="ja-JP"/>
        </w:rPr>
        <w:t>は</w:t>
      </w:r>
      <w:r w:rsidRPr="007A5FE3">
        <w:rPr>
          <w:rFonts w:asciiTheme="majorEastAsia" w:eastAsiaTheme="majorEastAsia" w:hAnsiTheme="majorEastAsia" w:cs="ＭＳ 明朝" w:hint="eastAsia"/>
          <w:sz w:val="20"/>
          <w:szCs w:val="20"/>
          <w:lang w:eastAsia="ja-JP"/>
        </w:rPr>
        <w:t>いかなる責任も負わず、いかなる損害も負わないものとします。</w:t>
      </w:r>
    </w:p>
    <w:p w14:paraId="16A0585E" w14:textId="77777777" w:rsidR="00DF1C8B" w:rsidRDefault="00DF1C8B" w:rsidP="00A65E0E">
      <w:pPr>
        <w:spacing w:after="0"/>
        <w:ind w:left="170"/>
        <w:jc w:val="both"/>
        <w:rPr>
          <w:rFonts w:ascii="Hero New" w:eastAsia="Hero New" w:hAnsi="Hero New" w:cs="Hero New"/>
          <w:lang w:eastAsia="ja-JP"/>
        </w:rPr>
      </w:pPr>
    </w:p>
    <w:p w14:paraId="32645E8B" w14:textId="23BB2897" w:rsidR="008B189C" w:rsidRPr="00A65E0E" w:rsidRDefault="008B189C" w:rsidP="00A65E0E">
      <w:pPr>
        <w:spacing w:after="0"/>
        <w:ind w:left="170"/>
        <w:jc w:val="both"/>
        <w:rPr>
          <w:rFonts w:ascii="Hero New" w:eastAsia="Hero New" w:hAnsi="Hero New" w:cs="Hero New"/>
          <w:sz w:val="12"/>
          <w:szCs w:val="12"/>
          <w:lang w:eastAsia="ja-JP"/>
        </w:rPr>
      </w:pPr>
      <w:r w:rsidRPr="00D3375D">
        <w:rPr>
          <w:rFonts w:ascii="Hero New" w:eastAsia="Hero New" w:hAnsi="Hero New" w:cs="Hero New"/>
          <w:lang w:eastAsia="ja-JP"/>
        </w:rPr>
        <w:t xml:space="preserve"> </w:t>
      </w:r>
    </w:p>
    <w:p w14:paraId="45003101" w14:textId="07EDCAA5" w:rsidR="008B189C" w:rsidRPr="00A65E0E" w:rsidRDefault="008B189C" w:rsidP="009559DD">
      <w:pPr>
        <w:spacing w:after="0"/>
        <w:ind w:left="170"/>
        <w:jc w:val="both"/>
        <w:rPr>
          <w:rFonts w:ascii="Verdana" w:hAnsi="Verdana"/>
          <w:sz w:val="4"/>
          <w:szCs w:val="4"/>
          <w:lang w:eastAsia="ja-JP"/>
        </w:rPr>
      </w:pPr>
    </w:p>
    <w:p w14:paraId="03C48D08" w14:textId="370A8648" w:rsidR="008B189C" w:rsidRDefault="008B189C" w:rsidP="009559DD">
      <w:pPr>
        <w:pStyle w:val="paragraph"/>
        <w:numPr>
          <w:ilvl w:val="0"/>
          <w:numId w:val="4"/>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Preliminary Organisation Measures</w:t>
      </w:r>
    </w:p>
    <w:p w14:paraId="29CE403D" w14:textId="77777777" w:rsidR="00C97E29" w:rsidRPr="00A65E0E" w:rsidRDefault="00C97E29" w:rsidP="00C97E29">
      <w:pPr>
        <w:pStyle w:val="paragraph"/>
        <w:spacing w:beforeAutospacing="0" w:afterAutospacing="0"/>
        <w:ind w:left="170"/>
        <w:jc w:val="both"/>
        <w:rPr>
          <w:rStyle w:val="normaltextrun"/>
          <w:rFonts w:ascii="Verdana" w:eastAsia="Hero New" w:hAnsi="Verdana" w:cs="Hero New"/>
          <w:b/>
          <w:bCs/>
          <w:sz w:val="12"/>
          <w:szCs w:val="12"/>
        </w:rPr>
      </w:pPr>
    </w:p>
    <w:p w14:paraId="023741F4" w14:textId="120EB7E0" w:rsidR="00D61F3D" w:rsidRDefault="00D61F3D" w:rsidP="009559DD">
      <w:pPr>
        <w:spacing w:after="0"/>
        <w:ind w:left="170"/>
        <w:rPr>
          <w:rFonts w:ascii="Verdana" w:hAnsi="Verdana"/>
          <w:i/>
          <w:iCs/>
          <w:lang w:val="en-US"/>
        </w:rPr>
      </w:pPr>
      <w:r w:rsidRPr="00496514">
        <w:rPr>
          <w:rFonts w:ascii="Verdana" w:hAnsi="Verdana"/>
          <w:i/>
          <w:iCs/>
          <w:lang w:val="en-US"/>
        </w:rPr>
        <w:t xml:space="preserve">Mandatory attendance </w:t>
      </w:r>
      <w:r w:rsidR="00DF1C8B">
        <w:rPr>
          <w:rFonts w:ascii="Verdana" w:hAnsi="Verdana"/>
          <w:i/>
          <w:iCs/>
          <w:lang w:val="en-US"/>
        </w:rPr>
        <w:t>register</w:t>
      </w:r>
    </w:p>
    <w:p w14:paraId="6BFC4888" w14:textId="77777777" w:rsidR="00DF1C8B" w:rsidRPr="00496514" w:rsidRDefault="00DF1C8B" w:rsidP="009559DD">
      <w:pPr>
        <w:spacing w:after="0"/>
        <w:ind w:left="170"/>
        <w:rPr>
          <w:rFonts w:ascii="Verdana" w:hAnsi="Verdana"/>
          <w:i/>
          <w:iCs/>
          <w:lang w:val="en-US"/>
        </w:rPr>
      </w:pPr>
    </w:p>
    <w:p w14:paraId="7E734F64" w14:textId="0923B2FB" w:rsidR="00A65E0E" w:rsidRDefault="00D61F3D" w:rsidP="009559DD">
      <w:pPr>
        <w:pStyle w:val="paragraph"/>
        <w:spacing w:beforeAutospacing="0" w:afterAutospacing="0"/>
        <w:ind w:left="170"/>
        <w:jc w:val="both"/>
        <w:rPr>
          <w:rFonts w:ascii="Verdana" w:hAnsi="Verdana"/>
          <w:sz w:val="22"/>
          <w:szCs w:val="22"/>
        </w:rPr>
      </w:pPr>
      <w:r w:rsidRPr="000803D9">
        <w:rPr>
          <w:rFonts w:ascii="Verdana" w:hAnsi="Verdana"/>
          <w:sz w:val="22"/>
          <w:szCs w:val="22"/>
          <w:lang w:val="en-US"/>
        </w:rPr>
        <w:t xml:space="preserve">A </w:t>
      </w:r>
      <w:r w:rsidRPr="00EE4B2B">
        <w:rPr>
          <w:rFonts w:ascii="Verdana" w:hAnsi="Verdana"/>
          <w:b/>
          <w:bCs/>
          <w:sz w:val="22"/>
          <w:szCs w:val="22"/>
          <w:lang w:val="en-US"/>
        </w:rPr>
        <w:t>Safety Officer</w:t>
      </w:r>
      <w:r w:rsidRPr="000803D9">
        <w:rPr>
          <w:rFonts w:ascii="Verdana" w:hAnsi="Verdana"/>
          <w:sz w:val="22"/>
          <w:szCs w:val="22"/>
          <w:lang w:val="en-US"/>
        </w:rPr>
        <w:t xml:space="preserve"> must be assigned by the LOC and IBSA to keep an updated register with all the people enrolled in the competition:  volunteers, athletes, team support staff, etc. It should include the register of incoming day and hour, and outgoing day and hour, direct individual mobile phone contact - mandatory (and in the case of teams </w:t>
      </w:r>
      <w:r w:rsidR="00235669">
        <w:rPr>
          <w:rFonts w:ascii="Verdana" w:hAnsi="Verdana"/>
          <w:sz w:val="22"/>
          <w:szCs w:val="22"/>
          <w:lang w:val="en-US"/>
        </w:rPr>
        <w:t xml:space="preserve">also </w:t>
      </w:r>
      <w:r w:rsidRPr="000803D9">
        <w:rPr>
          <w:rFonts w:ascii="Verdana" w:hAnsi="Verdana"/>
          <w:sz w:val="22"/>
          <w:szCs w:val="22"/>
          <w:lang w:val="en-US"/>
        </w:rPr>
        <w:t>the team leader mobile phone contact), areas where he/she</w:t>
      </w:r>
      <w:r w:rsidR="00235669">
        <w:rPr>
          <w:rFonts w:ascii="Verdana" w:hAnsi="Verdana"/>
          <w:sz w:val="22"/>
          <w:szCs w:val="22"/>
          <w:lang w:val="en-US"/>
        </w:rPr>
        <w:t xml:space="preserve"> has been</w:t>
      </w:r>
      <w:r w:rsidRPr="000803D9">
        <w:rPr>
          <w:rFonts w:ascii="Verdana" w:hAnsi="Verdana"/>
          <w:sz w:val="22"/>
          <w:szCs w:val="22"/>
          <w:lang w:val="en-US"/>
        </w:rPr>
        <w:t xml:space="preserve">, accommodation location / room number, people in the same room, guides, in order to fulfil an eventual need of an epidemiological inquiry. </w:t>
      </w:r>
      <w:r w:rsidR="00235669" w:rsidRPr="00235669">
        <w:rPr>
          <w:rFonts w:ascii="Verdana" w:hAnsi="Verdana"/>
          <w:sz w:val="22"/>
          <w:szCs w:val="22"/>
          <w:lang w:val="en-US"/>
        </w:rPr>
        <w:t xml:space="preserve">However, it is important to stress </w:t>
      </w:r>
      <w:r w:rsidR="00235669">
        <w:rPr>
          <w:rFonts w:ascii="Verdana" w:hAnsi="Verdana"/>
          <w:sz w:val="22"/>
          <w:szCs w:val="22"/>
          <w:lang w:val="en-US"/>
        </w:rPr>
        <w:t xml:space="preserve">that athletes may </w:t>
      </w:r>
      <w:r w:rsidR="00235669" w:rsidRPr="00235669">
        <w:rPr>
          <w:rFonts w:ascii="Verdana" w:hAnsi="Verdana"/>
          <w:sz w:val="22"/>
          <w:szCs w:val="22"/>
        </w:rPr>
        <w:t>not leave the hotel or go outside of the hotel</w:t>
      </w:r>
      <w:r w:rsidR="00235669">
        <w:rPr>
          <w:rFonts w:ascii="Verdana" w:hAnsi="Verdana"/>
          <w:sz w:val="22"/>
          <w:szCs w:val="22"/>
        </w:rPr>
        <w:t xml:space="preserve"> apart from going to the </w:t>
      </w:r>
      <w:r w:rsidR="00235669" w:rsidRPr="00235669">
        <w:rPr>
          <w:rFonts w:ascii="Verdana" w:hAnsi="Verdana"/>
          <w:sz w:val="22"/>
          <w:szCs w:val="22"/>
        </w:rPr>
        <w:t>competition venue</w:t>
      </w:r>
      <w:r w:rsidR="00235669">
        <w:rPr>
          <w:rFonts w:ascii="Verdana" w:hAnsi="Verdana"/>
          <w:sz w:val="22"/>
          <w:szCs w:val="22"/>
        </w:rPr>
        <w:t xml:space="preserve"> and at all times may only use the </w:t>
      </w:r>
      <w:r w:rsidR="00235669" w:rsidRPr="00235669">
        <w:rPr>
          <w:rFonts w:ascii="Verdana" w:hAnsi="Verdana"/>
          <w:sz w:val="22"/>
          <w:szCs w:val="22"/>
        </w:rPr>
        <w:t>official transportation</w:t>
      </w:r>
      <w:r w:rsidR="00235669">
        <w:rPr>
          <w:rFonts w:ascii="Verdana" w:hAnsi="Verdana"/>
          <w:sz w:val="22"/>
          <w:szCs w:val="22"/>
        </w:rPr>
        <w:t>.</w:t>
      </w:r>
      <w:r w:rsidR="00235669" w:rsidRPr="00235669">
        <w:rPr>
          <w:rFonts w:ascii="Verdana" w:hAnsi="Verdana"/>
          <w:sz w:val="22"/>
          <w:szCs w:val="22"/>
        </w:rPr>
        <w:t xml:space="preserve"> </w:t>
      </w:r>
      <w:r w:rsidRPr="000803D9">
        <w:rPr>
          <w:rFonts w:ascii="Verdana" w:hAnsi="Verdana"/>
          <w:sz w:val="22"/>
          <w:szCs w:val="22"/>
          <w:lang w:val="en-US"/>
        </w:rPr>
        <w:t>The forms sh</w:t>
      </w:r>
      <w:r w:rsidR="00235669">
        <w:rPr>
          <w:rFonts w:ascii="Verdana" w:hAnsi="Verdana"/>
          <w:sz w:val="22"/>
          <w:szCs w:val="22"/>
          <w:lang w:val="en-US"/>
        </w:rPr>
        <w:t>all</w:t>
      </w:r>
      <w:r w:rsidRPr="000803D9">
        <w:rPr>
          <w:rFonts w:ascii="Verdana" w:hAnsi="Verdana"/>
          <w:sz w:val="22"/>
          <w:szCs w:val="22"/>
          <w:lang w:val="en-US"/>
        </w:rPr>
        <w:t xml:space="preserve"> be marked private and confidential and treated as personal health information under the applicable IPC International Standard related to the protection of health information. These records should be destroyed within three weeks after the event, unless there are any pending protests or appeals. In such a case, the records will be destroyed within three weeks of the protest or appeal being concluded. </w:t>
      </w:r>
      <w:r w:rsidRPr="000803D9">
        <w:rPr>
          <w:rStyle w:val="fontstyle01"/>
          <w:rFonts w:ascii="Verdana" w:hAnsi="Verdana"/>
          <w:sz w:val="22"/>
          <w:szCs w:val="22"/>
        </w:rPr>
        <w:t xml:space="preserve">If there are any suspected or confirmed </w:t>
      </w:r>
      <w:r w:rsidR="00D26E41">
        <w:rPr>
          <w:rStyle w:val="fontstyle01"/>
          <w:rFonts w:ascii="Verdana" w:hAnsi="Verdana"/>
          <w:sz w:val="22"/>
          <w:szCs w:val="22"/>
        </w:rPr>
        <w:t>c</w:t>
      </w:r>
      <w:r w:rsidRPr="000803D9">
        <w:rPr>
          <w:rStyle w:val="fontstyle01"/>
          <w:rFonts w:ascii="Verdana" w:hAnsi="Verdana"/>
          <w:sz w:val="22"/>
          <w:szCs w:val="22"/>
        </w:rPr>
        <w:t xml:space="preserve">ases (one person) and </w:t>
      </w:r>
      <w:r w:rsidR="00D26E41">
        <w:rPr>
          <w:rStyle w:val="fontstyle01"/>
          <w:rFonts w:ascii="Verdana" w:hAnsi="Verdana"/>
          <w:sz w:val="22"/>
          <w:szCs w:val="22"/>
        </w:rPr>
        <w:t>o</w:t>
      </w:r>
      <w:r w:rsidRPr="000803D9">
        <w:rPr>
          <w:rStyle w:val="fontstyle01"/>
          <w:rFonts w:ascii="Verdana" w:hAnsi="Verdana"/>
          <w:sz w:val="22"/>
          <w:szCs w:val="22"/>
        </w:rPr>
        <w:t xml:space="preserve">utbreaks (more than one person) </w:t>
      </w:r>
      <w:r w:rsidR="00A65E0E">
        <w:rPr>
          <w:rStyle w:val="fontstyle01"/>
          <w:rFonts w:ascii="Verdana" w:hAnsi="Verdana"/>
          <w:sz w:val="22"/>
          <w:szCs w:val="22"/>
        </w:rPr>
        <w:t xml:space="preserve">they </w:t>
      </w:r>
      <w:r w:rsidRPr="000803D9">
        <w:rPr>
          <w:rStyle w:val="fontstyle01"/>
          <w:rFonts w:ascii="Verdana" w:hAnsi="Verdana"/>
          <w:sz w:val="22"/>
          <w:szCs w:val="22"/>
        </w:rPr>
        <w:t>must be reported to the Safety Officer, LOC who will inform the country’s Health Authorities immediately and the Technical Delegate</w:t>
      </w:r>
      <w:r w:rsidR="00235669">
        <w:rPr>
          <w:rStyle w:val="fontstyle01"/>
          <w:rFonts w:ascii="Verdana" w:hAnsi="Verdana"/>
          <w:sz w:val="22"/>
          <w:szCs w:val="22"/>
        </w:rPr>
        <w:t xml:space="preserve"> as well as contacting the IBSA Executive Director</w:t>
      </w:r>
      <w:r w:rsidR="00B10D10">
        <w:rPr>
          <w:rStyle w:val="fontstyle01"/>
          <w:rFonts w:ascii="Verdana" w:hAnsi="Verdana"/>
          <w:sz w:val="22"/>
          <w:szCs w:val="22"/>
        </w:rPr>
        <w:t xml:space="preserve"> </w:t>
      </w:r>
      <w:hyperlink r:id="rId9" w:tgtFrame="_blank" w:history="1">
        <w:r w:rsidR="00B10D10">
          <w:rPr>
            <w:rStyle w:val="aa"/>
            <w:rFonts w:ascii="Helvetica" w:hAnsi="Helvetica" w:cs="Helvetica"/>
            <w:color w:val="3C4043"/>
            <w:sz w:val="20"/>
            <w:szCs w:val="20"/>
            <w:shd w:val="clear" w:color="auto" w:fill="FFFFFF"/>
          </w:rPr>
          <w:t>henk.vanaller@ibsasport.org</w:t>
        </w:r>
      </w:hyperlink>
      <w:r w:rsidR="00235669">
        <w:rPr>
          <w:rStyle w:val="fontstyle01"/>
          <w:rFonts w:ascii="Verdana" w:hAnsi="Verdana"/>
          <w:sz w:val="22"/>
          <w:szCs w:val="22"/>
        </w:rPr>
        <w:t>.</w:t>
      </w:r>
      <w:r w:rsidRPr="000803D9">
        <w:rPr>
          <w:rStyle w:val="fontstyle01"/>
          <w:rFonts w:ascii="Verdana" w:hAnsi="Verdana"/>
          <w:sz w:val="22"/>
          <w:szCs w:val="22"/>
        </w:rPr>
        <w:t xml:space="preserve"> All participants shall be informed as per instructions from the appropriate Health Authorities</w:t>
      </w:r>
      <w:r w:rsidR="00B01B0E">
        <w:rPr>
          <w:rStyle w:val="fontstyle01"/>
          <w:rFonts w:ascii="Verdana" w:hAnsi="Verdana"/>
          <w:sz w:val="22"/>
          <w:szCs w:val="22"/>
        </w:rPr>
        <w:t xml:space="preserve"> of that country</w:t>
      </w:r>
      <w:r w:rsidRPr="000803D9">
        <w:rPr>
          <w:rStyle w:val="fontstyle01"/>
          <w:rFonts w:ascii="Verdana" w:hAnsi="Verdana"/>
          <w:sz w:val="22"/>
          <w:szCs w:val="22"/>
        </w:rPr>
        <w:t xml:space="preserve">. </w:t>
      </w:r>
      <w:r w:rsidR="00B01B0E" w:rsidRPr="00B01B0E">
        <w:rPr>
          <w:rFonts w:ascii="Verdana" w:hAnsi="Verdana"/>
          <w:sz w:val="22"/>
          <w:szCs w:val="22"/>
        </w:rPr>
        <w:t xml:space="preserve">If the country where a competition is held has a Covid-19 tracing application, attendees </w:t>
      </w:r>
      <w:r w:rsidR="00B01B0E">
        <w:rPr>
          <w:rFonts w:ascii="Verdana" w:hAnsi="Verdana"/>
          <w:sz w:val="22"/>
          <w:szCs w:val="22"/>
        </w:rPr>
        <w:t xml:space="preserve">may </w:t>
      </w:r>
      <w:r w:rsidR="00B01B0E" w:rsidRPr="00B01B0E">
        <w:rPr>
          <w:rFonts w:ascii="Verdana" w:hAnsi="Verdana"/>
          <w:sz w:val="22"/>
          <w:szCs w:val="22"/>
        </w:rPr>
        <w:t>be required to install it on their mobile phones</w:t>
      </w:r>
      <w:r w:rsidR="00B01B0E">
        <w:rPr>
          <w:rFonts w:ascii="Verdana" w:hAnsi="Verdana"/>
          <w:sz w:val="22"/>
          <w:szCs w:val="22"/>
        </w:rPr>
        <w:t>.</w:t>
      </w:r>
    </w:p>
    <w:p w14:paraId="39960DB1" w14:textId="4C981638" w:rsidR="00DF1C8B" w:rsidRDefault="00DF1C8B" w:rsidP="009559DD">
      <w:pPr>
        <w:pStyle w:val="paragraph"/>
        <w:spacing w:beforeAutospacing="0" w:afterAutospacing="0"/>
        <w:ind w:left="170"/>
        <w:jc w:val="both"/>
        <w:rPr>
          <w:rFonts w:ascii="Verdana" w:hAnsi="Verdana"/>
          <w:sz w:val="22"/>
          <w:szCs w:val="22"/>
        </w:rPr>
      </w:pPr>
    </w:p>
    <w:p w14:paraId="019930CC" w14:textId="7988BA3D" w:rsidR="00DF1C8B" w:rsidRPr="007A5FE3" w:rsidRDefault="00DF1C8B" w:rsidP="009559DD">
      <w:pPr>
        <w:pStyle w:val="paragraph"/>
        <w:spacing w:beforeAutospacing="0" w:afterAutospacing="0"/>
        <w:ind w:left="170"/>
        <w:jc w:val="both"/>
        <w:rPr>
          <w:rStyle w:val="fontstyle01"/>
          <w:rFonts w:asciiTheme="majorEastAsia" w:eastAsiaTheme="majorEastAsia" w:hAnsiTheme="majorEastAsia" w:cs="ＭＳ 明朝"/>
          <w:sz w:val="20"/>
          <w:szCs w:val="20"/>
          <w:lang w:eastAsia="ja-JP"/>
        </w:rPr>
      </w:pPr>
      <w:r w:rsidRPr="007A5FE3">
        <w:rPr>
          <w:rStyle w:val="fontstyle01"/>
          <w:rFonts w:asciiTheme="majorEastAsia" w:eastAsiaTheme="majorEastAsia" w:hAnsiTheme="majorEastAsia" w:hint="eastAsia"/>
          <w:sz w:val="20"/>
          <w:szCs w:val="20"/>
          <w:lang w:eastAsia="ja-JP"/>
        </w:rPr>
        <w:t>LOC</w:t>
      </w:r>
      <w:r w:rsidRPr="007A5FE3">
        <w:rPr>
          <w:rStyle w:val="fontstyle01"/>
          <w:rFonts w:asciiTheme="majorEastAsia" w:eastAsiaTheme="majorEastAsia" w:hAnsiTheme="majorEastAsia" w:cs="ＭＳ 明朝" w:hint="eastAsia"/>
          <w:sz w:val="20"/>
          <w:szCs w:val="20"/>
          <w:lang w:eastAsia="ja-JP"/>
        </w:rPr>
        <w:t>及び</w:t>
      </w:r>
      <w:r w:rsidRPr="007A5FE3">
        <w:rPr>
          <w:rStyle w:val="fontstyle01"/>
          <w:rFonts w:asciiTheme="majorEastAsia" w:eastAsiaTheme="majorEastAsia" w:hAnsiTheme="majorEastAsia" w:hint="eastAsia"/>
          <w:sz w:val="20"/>
          <w:szCs w:val="20"/>
          <w:lang w:eastAsia="ja-JP"/>
        </w:rPr>
        <w:t>IBSA</w:t>
      </w:r>
      <w:r w:rsidR="007A5FE3" w:rsidRPr="007A5FE3">
        <w:rPr>
          <w:rStyle w:val="fontstyle01"/>
          <w:rFonts w:asciiTheme="majorEastAsia" w:eastAsiaTheme="majorEastAsia" w:hAnsiTheme="majorEastAsia" w:cs="ＭＳ 明朝" w:hint="eastAsia"/>
          <w:sz w:val="20"/>
          <w:szCs w:val="20"/>
          <w:lang w:eastAsia="ja-JP"/>
        </w:rPr>
        <w:t>は</w:t>
      </w:r>
      <w:r w:rsidRPr="007A5FE3">
        <w:rPr>
          <w:rStyle w:val="fontstyle01"/>
          <w:rFonts w:asciiTheme="majorEastAsia" w:eastAsiaTheme="majorEastAsia" w:hAnsiTheme="majorEastAsia" w:cs="ＭＳ 明朝" w:hint="eastAsia"/>
          <w:sz w:val="20"/>
          <w:szCs w:val="20"/>
          <w:lang w:eastAsia="ja-JP"/>
        </w:rPr>
        <w:t>、競技会に登録されたすべての人々、すなわちボランティア、アスリート、チームサポートスタッフ等の最新の登録簿を維持するために</w:t>
      </w:r>
      <w:r w:rsidR="007A5FE3" w:rsidRPr="007A5FE3">
        <w:rPr>
          <w:rStyle w:val="fontstyle01"/>
          <w:rFonts w:asciiTheme="majorEastAsia" w:eastAsiaTheme="majorEastAsia" w:hAnsiTheme="majorEastAsia" w:cs="ＭＳ 明朝" w:hint="eastAsia"/>
          <w:sz w:val="20"/>
          <w:szCs w:val="20"/>
          <w:lang w:eastAsia="ja-JP"/>
        </w:rPr>
        <w:t>安全管理者を</w:t>
      </w:r>
      <w:r w:rsidRPr="007A5FE3">
        <w:rPr>
          <w:rStyle w:val="fontstyle01"/>
          <w:rFonts w:asciiTheme="majorEastAsia" w:eastAsiaTheme="majorEastAsia" w:hAnsiTheme="majorEastAsia" w:cs="ＭＳ 明朝" w:hint="eastAsia"/>
          <w:sz w:val="20"/>
          <w:szCs w:val="20"/>
          <w:lang w:eastAsia="ja-JP"/>
        </w:rPr>
        <w:t>任命</w:t>
      </w:r>
      <w:r w:rsidR="007A5FE3" w:rsidRPr="007A5FE3">
        <w:rPr>
          <w:rStyle w:val="fontstyle01"/>
          <w:rFonts w:asciiTheme="majorEastAsia" w:eastAsiaTheme="majorEastAsia" w:hAnsiTheme="majorEastAsia" w:cs="ＭＳ 明朝" w:hint="eastAsia"/>
          <w:sz w:val="20"/>
          <w:szCs w:val="20"/>
          <w:lang w:eastAsia="ja-JP"/>
        </w:rPr>
        <w:t>しなくては</w:t>
      </w:r>
      <w:r w:rsidRPr="007A5FE3">
        <w:rPr>
          <w:rStyle w:val="fontstyle01"/>
          <w:rFonts w:asciiTheme="majorEastAsia" w:eastAsiaTheme="majorEastAsia" w:hAnsiTheme="majorEastAsia" w:cs="ＭＳ 明朝" w:hint="eastAsia"/>
          <w:sz w:val="20"/>
          <w:szCs w:val="20"/>
          <w:lang w:eastAsia="ja-JP"/>
        </w:rPr>
        <w:t>な</w:t>
      </w:r>
      <w:r w:rsidR="007A5FE3" w:rsidRPr="007A5FE3">
        <w:rPr>
          <w:rStyle w:val="fontstyle01"/>
          <w:rFonts w:asciiTheme="majorEastAsia" w:eastAsiaTheme="majorEastAsia" w:hAnsiTheme="majorEastAsia" w:cs="ＭＳ 明朝" w:hint="eastAsia"/>
          <w:sz w:val="20"/>
          <w:szCs w:val="20"/>
          <w:lang w:eastAsia="ja-JP"/>
        </w:rPr>
        <w:t>りません</w:t>
      </w:r>
      <w:r w:rsidRPr="007A5FE3">
        <w:rPr>
          <w:rStyle w:val="fontstyle01"/>
          <w:rFonts w:asciiTheme="majorEastAsia" w:eastAsiaTheme="majorEastAsia" w:hAnsiTheme="majorEastAsia" w:cs="ＭＳ 明朝" w:hint="eastAsia"/>
          <w:sz w:val="20"/>
          <w:szCs w:val="20"/>
          <w:lang w:eastAsia="ja-JP"/>
        </w:rPr>
        <w:t>。それには、疫学的調査の最終的な必要性を満たすために、入</w:t>
      </w:r>
      <w:r w:rsidR="007A5FE3" w:rsidRPr="007A5FE3">
        <w:rPr>
          <w:rStyle w:val="fontstyle01"/>
          <w:rFonts w:asciiTheme="majorEastAsia" w:eastAsiaTheme="majorEastAsia" w:hAnsiTheme="majorEastAsia" w:cs="ＭＳ 明朝" w:hint="eastAsia"/>
          <w:sz w:val="20"/>
          <w:szCs w:val="20"/>
          <w:lang w:eastAsia="ja-JP"/>
        </w:rPr>
        <w:t>国</w:t>
      </w:r>
      <w:r w:rsidRPr="007A5FE3">
        <w:rPr>
          <w:rStyle w:val="fontstyle01"/>
          <w:rFonts w:asciiTheme="majorEastAsia" w:eastAsiaTheme="majorEastAsia" w:hAnsiTheme="majorEastAsia" w:cs="ＭＳ 明朝" w:hint="eastAsia"/>
          <w:sz w:val="20"/>
          <w:szCs w:val="20"/>
          <w:lang w:eastAsia="ja-JP"/>
        </w:rPr>
        <w:t>日と時間、出</w:t>
      </w:r>
      <w:r w:rsidR="007A5FE3" w:rsidRPr="007A5FE3">
        <w:rPr>
          <w:rStyle w:val="fontstyle01"/>
          <w:rFonts w:asciiTheme="majorEastAsia" w:eastAsiaTheme="majorEastAsia" w:hAnsiTheme="majorEastAsia" w:cs="ＭＳ 明朝" w:hint="eastAsia"/>
          <w:sz w:val="20"/>
          <w:szCs w:val="20"/>
          <w:lang w:eastAsia="ja-JP"/>
        </w:rPr>
        <w:t>国</w:t>
      </w:r>
      <w:r w:rsidRPr="007A5FE3">
        <w:rPr>
          <w:rStyle w:val="fontstyle01"/>
          <w:rFonts w:asciiTheme="majorEastAsia" w:eastAsiaTheme="majorEastAsia" w:hAnsiTheme="majorEastAsia" w:cs="ＭＳ 明朝" w:hint="eastAsia"/>
          <w:sz w:val="20"/>
          <w:szCs w:val="20"/>
          <w:lang w:eastAsia="ja-JP"/>
        </w:rPr>
        <w:t>と時間、個人の携帯電話連絡先</w:t>
      </w:r>
      <w:r w:rsidRPr="007A5FE3">
        <w:rPr>
          <w:rStyle w:val="fontstyle01"/>
          <w:rFonts w:asciiTheme="majorEastAsia" w:eastAsiaTheme="majorEastAsia" w:hAnsiTheme="majorEastAsia" w:hint="eastAsia"/>
          <w:sz w:val="20"/>
          <w:szCs w:val="20"/>
          <w:lang w:eastAsia="ja-JP"/>
        </w:rPr>
        <w:t>-</w:t>
      </w:r>
      <w:r w:rsidRPr="007A5FE3">
        <w:rPr>
          <w:rStyle w:val="fontstyle01"/>
          <w:rFonts w:asciiTheme="majorEastAsia" w:eastAsiaTheme="majorEastAsia" w:hAnsiTheme="majorEastAsia" w:cs="ＭＳ 明朝" w:hint="eastAsia"/>
          <w:sz w:val="20"/>
          <w:szCs w:val="20"/>
          <w:lang w:eastAsia="ja-JP"/>
        </w:rPr>
        <w:t>必須</w:t>
      </w:r>
      <w:r w:rsidRPr="007A5FE3">
        <w:rPr>
          <w:rStyle w:val="fontstyle01"/>
          <w:rFonts w:asciiTheme="majorEastAsia" w:eastAsiaTheme="majorEastAsia" w:hAnsiTheme="majorEastAsia" w:hint="eastAsia"/>
          <w:sz w:val="20"/>
          <w:szCs w:val="20"/>
          <w:lang w:eastAsia="ja-JP"/>
        </w:rPr>
        <w:t>(</w:t>
      </w:r>
      <w:r w:rsidRPr="007A5FE3">
        <w:rPr>
          <w:rStyle w:val="fontstyle01"/>
          <w:rFonts w:asciiTheme="majorEastAsia" w:eastAsiaTheme="majorEastAsia" w:hAnsiTheme="majorEastAsia" w:cs="ＭＳ 明朝" w:hint="eastAsia"/>
          <w:sz w:val="20"/>
          <w:szCs w:val="20"/>
          <w:lang w:eastAsia="ja-JP"/>
        </w:rPr>
        <w:t>チームの場合はチームリーダーの携帯電話の連絡先も</w:t>
      </w:r>
      <w:r w:rsidRPr="007A5FE3">
        <w:rPr>
          <w:rStyle w:val="fontstyle01"/>
          <w:rFonts w:asciiTheme="majorEastAsia" w:eastAsiaTheme="majorEastAsia" w:hAnsiTheme="majorEastAsia" w:hint="eastAsia"/>
          <w:sz w:val="20"/>
          <w:szCs w:val="20"/>
          <w:lang w:eastAsia="ja-JP"/>
        </w:rPr>
        <w:t>)</w:t>
      </w:r>
      <w:r w:rsidRPr="007A5FE3">
        <w:rPr>
          <w:rStyle w:val="fontstyle01"/>
          <w:rFonts w:asciiTheme="majorEastAsia" w:eastAsiaTheme="majorEastAsia" w:hAnsiTheme="majorEastAsia" w:cs="ＭＳ 明朝" w:hint="eastAsia"/>
          <w:sz w:val="20"/>
          <w:szCs w:val="20"/>
          <w:lang w:eastAsia="ja-JP"/>
        </w:rPr>
        <w:t>、彼</w:t>
      </w:r>
      <w:r w:rsidRPr="007A5FE3">
        <w:rPr>
          <w:rStyle w:val="fontstyle01"/>
          <w:rFonts w:asciiTheme="majorEastAsia" w:eastAsiaTheme="majorEastAsia" w:hAnsiTheme="majorEastAsia" w:hint="eastAsia"/>
          <w:sz w:val="20"/>
          <w:szCs w:val="20"/>
          <w:lang w:eastAsia="ja-JP"/>
        </w:rPr>
        <w:t>/</w:t>
      </w:r>
      <w:r w:rsidRPr="007A5FE3">
        <w:rPr>
          <w:rStyle w:val="fontstyle01"/>
          <w:rFonts w:asciiTheme="majorEastAsia" w:eastAsiaTheme="majorEastAsia" w:hAnsiTheme="majorEastAsia" w:cs="ＭＳ 明朝" w:hint="eastAsia"/>
          <w:sz w:val="20"/>
          <w:szCs w:val="20"/>
          <w:lang w:eastAsia="ja-JP"/>
        </w:rPr>
        <w:t>彼女がいた場所、宿泊場所</w:t>
      </w:r>
      <w:r w:rsidRPr="007A5FE3">
        <w:rPr>
          <w:rStyle w:val="fontstyle01"/>
          <w:rFonts w:asciiTheme="majorEastAsia" w:eastAsiaTheme="majorEastAsia" w:hAnsiTheme="majorEastAsia" w:hint="eastAsia"/>
          <w:sz w:val="20"/>
          <w:szCs w:val="20"/>
          <w:lang w:eastAsia="ja-JP"/>
        </w:rPr>
        <w:t>/</w:t>
      </w:r>
      <w:r w:rsidRPr="007A5FE3">
        <w:rPr>
          <w:rStyle w:val="fontstyle01"/>
          <w:rFonts w:asciiTheme="majorEastAsia" w:eastAsiaTheme="majorEastAsia" w:hAnsiTheme="majorEastAsia" w:cs="ＭＳ 明朝" w:hint="eastAsia"/>
          <w:sz w:val="20"/>
          <w:szCs w:val="20"/>
          <w:lang w:eastAsia="ja-JP"/>
        </w:rPr>
        <w:t>部屋番号、同じ部屋の人々、ガイド</w:t>
      </w:r>
      <w:r w:rsidR="007A5FE3" w:rsidRPr="007A5FE3">
        <w:rPr>
          <w:rStyle w:val="fontstyle01"/>
          <w:rFonts w:asciiTheme="majorEastAsia" w:eastAsiaTheme="majorEastAsia" w:hAnsiTheme="majorEastAsia" w:cs="ＭＳ 明朝" w:hint="eastAsia"/>
          <w:sz w:val="20"/>
          <w:szCs w:val="20"/>
          <w:lang w:eastAsia="ja-JP"/>
        </w:rPr>
        <w:t>も</w:t>
      </w:r>
      <w:r w:rsidRPr="007A5FE3">
        <w:rPr>
          <w:rStyle w:val="fontstyle01"/>
          <w:rFonts w:asciiTheme="majorEastAsia" w:eastAsiaTheme="majorEastAsia" w:hAnsiTheme="majorEastAsia" w:cs="ＭＳ 明朝" w:hint="eastAsia"/>
          <w:sz w:val="20"/>
          <w:szCs w:val="20"/>
          <w:lang w:eastAsia="ja-JP"/>
        </w:rPr>
        <w:t>含まれるべきで</w:t>
      </w:r>
      <w:r w:rsidR="007A5FE3" w:rsidRPr="007A5FE3">
        <w:rPr>
          <w:rStyle w:val="fontstyle01"/>
          <w:rFonts w:asciiTheme="majorEastAsia" w:eastAsiaTheme="majorEastAsia" w:hAnsiTheme="majorEastAsia" w:cs="ＭＳ 明朝" w:hint="eastAsia"/>
          <w:sz w:val="20"/>
          <w:szCs w:val="20"/>
          <w:lang w:eastAsia="ja-JP"/>
        </w:rPr>
        <w:t>す</w:t>
      </w:r>
      <w:r w:rsidRPr="007A5FE3">
        <w:rPr>
          <w:rStyle w:val="fontstyle01"/>
          <w:rFonts w:asciiTheme="majorEastAsia" w:eastAsiaTheme="majorEastAsia" w:hAnsiTheme="majorEastAsia" w:cs="ＭＳ 明朝" w:hint="eastAsia"/>
          <w:sz w:val="20"/>
          <w:szCs w:val="20"/>
          <w:lang w:eastAsia="ja-JP"/>
        </w:rPr>
        <w:t>。しかし、選手は競技会場に行く以外はホテルの外に出たりすることはできず、常に公式交通機関のみを利用することができることを強調することが重要です。様式は、個人的かつ秘密のものとして表示され、健康情報の保護に関する適用可能な</w:t>
      </w:r>
      <w:r w:rsidRPr="007A5FE3">
        <w:rPr>
          <w:rStyle w:val="fontstyle01"/>
          <w:rFonts w:asciiTheme="majorEastAsia" w:eastAsiaTheme="majorEastAsia" w:hAnsiTheme="majorEastAsia" w:hint="eastAsia"/>
          <w:sz w:val="20"/>
          <w:szCs w:val="20"/>
          <w:lang w:eastAsia="ja-JP"/>
        </w:rPr>
        <w:t>IPC</w:t>
      </w:r>
      <w:r w:rsidRPr="007A5FE3">
        <w:rPr>
          <w:rStyle w:val="fontstyle01"/>
          <w:rFonts w:asciiTheme="majorEastAsia" w:eastAsiaTheme="majorEastAsia" w:hAnsiTheme="majorEastAsia" w:cs="ＭＳ 明朝" w:hint="eastAsia"/>
          <w:sz w:val="20"/>
          <w:szCs w:val="20"/>
          <w:lang w:eastAsia="ja-JP"/>
        </w:rPr>
        <w:t>国際基準に基づいて個人健康情報として取り扱われ</w:t>
      </w:r>
      <w:r w:rsidR="007A5FE3" w:rsidRPr="007A5FE3">
        <w:rPr>
          <w:rStyle w:val="fontstyle01"/>
          <w:rFonts w:asciiTheme="majorEastAsia" w:eastAsiaTheme="majorEastAsia" w:hAnsiTheme="majorEastAsia" w:cs="ＭＳ 明朝" w:hint="eastAsia"/>
          <w:sz w:val="20"/>
          <w:szCs w:val="20"/>
          <w:lang w:eastAsia="ja-JP"/>
        </w:rPr>
        <w:t>ます</w:t>
      </w:r>
      <w:r w:rsidRPr="007A5FE3">
        <w:rPr>
          <w:rStyle w:val="fontstyle01"/>
          <w:rFonts w:asciiTheme="majorEastAsia" w:eastAsiaTheme="majorEastAsia" w:hAnsiTheme="majorEastAsia" w:cs="ＭＳ 明朝" w:hint="eastAsia"/>
          <w:sz w:val="20"/>
          <w:szCs w:val="20"/>
          <w:lang w:eastAsia="ja-JP"/>
        </w:rPr>
        <w:t>。これらの記録は、</w:t>
      </w:r>
      <w:r w:rsidR="007A5FE3" w:rsidRPr="007A5FE3">
        <w:rPr>
          <w:rStyle w:val="fontstyle01"/>
          <w:rFonts w:asciiTheme="majorEastAsia" w:eastAsiaTheme="majorEastAsia" w:hAnsiTheme="majorEastAsia" w:cs="ＭＳ 明朝" w:hint="eastAsia"/>
          <w:sz w:val="20"/>
          <w:szCs w:val="20"/>
          <w:lang w:eastAsia="ja-JP"/>
        </w:rPr>
        <w:t>審議</w:t>
      </w:r>
      <w:r w:rsidRPr="007A5FE3">
        <w:rPr>
          <w:rStyle w:val="fontstyle01"/>
          <w:rFonts w:asciiTheme="majorEastAsia" w:eastAsiaTheme="majorEastAsia" w:hAnsiTheme="majorEastAsia" w:cs="ＭＳ 明朝" w:hint="eastAsia"/>
          <w:sz w:val="20"/>
          <w:szCs w:val="20"/>
          <w:lang w:eastAsia="ja-JP"/>
        </w:rPr>
        <w:t>中の抗議や上訴がない限り、事件後</w:t>
      </w:r>
      <w:r w:rsidRPr="007A5FE3">
        <w:rPr>
          <w:rStyle w:val="fontstyle01"/>
          <w:rFonts w:asciiTheme="majorEastAsia" w:eastAsiaTheme="majorEastAsia" w:hAnsiTheme="majorEastAsia" w:hint="eastAsia"/>
          <w:sz w:val="20"/>
          <w:szCs w:val="20"/>
          <w:lang w:eastAsia="ja-JP"/>
        </w:rPr>
        <w:t>3</w:t>
      </w:r>
      <w:r w:rsidRPr="007A5FE3">
        <w:rPr>
          <w:rStyle w:val="fontstyle01"/>
          <w:rFonts w:asciiTheme="majorEastAsia" w:eastAsiaTheme="majorEastAsia" w:hAnsiTheme="majorEastAsia" w:cs="ＭＳ 明朝" w:hint="eastAsia"/>
          <w:sz w:val="20"/>
          <w:szCs w:val="20"/>
          <w:lang w:eastAsia="ja-JP"/>
        </w:rPr>
        <w:t>週間以内に破棄されるべきで</w:t>
      </w:r>
      <w:r w:rsidR="007A5FE3" w:rsidRPr="007A5FE3">
        <w:rPr>
          <w:rStyle w:val="fontstyle01"/>
          <w:rFonts w:asciiTheme="majorEastAsia" w:eastAsiaTheme="majorEastAsia" w:hAnsiTheme="majorEastAsia" w:cs="ＭＳ 明朝" w:hint="eastAsia"/>
          <w:sz w:val="20"/>
          <w:szCs w:val="20"/>
          <w:lang w:eastAsia="ja-JP"/>
        </w:rPr>
        <w:t>す</w:t>
      </w:r>
      <w:r w:rsidRPr="007A5FE3">
        <w:rPr>
          <w:rStyle w:val="fontstyle01"/>
          <w:rFonts w:asciiTheme="majorEastAsia" w:eastAsiaTheme="majorEastAsia" w:hAnsiTheme="majorEastAsia" w:cs="ＭＳ 明朝" w:hint="eastAsia"/>
          <w:sz w:val="20"/>
          <w:szCs w:val="20"/>
          <w:lang w:eastAsia="ja-JP"/>
        </w:rPr>
        <w:t>。この場合、当該記録は、異議申立又は上訴が終結してから</w:t>
      </w:r>
      <w:r w:rsidRPr="007A5FE3">
        <w:rPr>
          <w:rStyle w:val="fontstyle01"/>
          <w:rFonts w:asciiTheme="majorEastAsia" w:eastAsiaTheme="majorEastAsia" w:hAnsiTheme="majorEastAsia" w:hint="eastAsia"/>
          <w:sz w:val="20"/>
          <w:szCs w:val="20"/>
          <w:lang w:eastAsia="ja-JP"/>
        </w:rPr>
        <w:t>3</w:t>
      </w:r>
      <w:r w:rsidRPr="007A5FE3">
        <w:rPr>
          <w:rStyle w:val="fontstyle01"/>
          <w:rFonts w:asciiTheme="majorEastAsia" w:eastAsiaTheme="majorEastAsia" w:hAnsiTheme="majorEastAsia" w:cs="ＭＳ 明朝" w:hint="eastAsia"/>
          <w:sz w:val="20"/>
          <w:szCs w:val="20"/>
          <w:lang w:eastAsia="ja-JP"/>
        </w:rPr>
        <w:t>週間以内に破棄され</w:t>
      </w:r>
      <w:r w:rsidR="007A5FE3" w:rsidRPr="007A5FE3">
        <w:rPr>
          <w:rStyle w:val="fontstyle01"/>
          <w:rFonts w:asciiTheme="majorEastAsia" w:eastAsiaTheme="majorEastAsia" w:hAnsiTheme="majorEastAsia" w:cs="ＭＳ 明朝" w:hint="eastAsia"/>
          <w:sz w:val="20"/>
          <w:szCs w:val="20"/>
          <w:lang w:eastAsia="ja-JP"/>
        </w:rPr>
        <w:t>ます</w:t>
      </w:r>
      <w:r w:rsidRPr="007A5FE3">
        <w:rPr>
          <w:rStyle w:val="fontstyle01"/>
          <w:rFonts w:asciiTheme="majorEastAsia" w:eastAsiaTheme="majorEastAsia" w:hAnsiTheme="majorEastAsia" w:cs="ＭＳ 明朝" w:hint="eastAsia"/>
          <w:sz w:val="20"/>
          <w:szCs w:val="20"/>
          <w:lang w:eastAsia="ja-JP"/>
        </w:rPr>
        <w:t>。</w:t>
      </w:r>
      <w:r w:rsidR="007A5FE3" w:rsidRPr="007A5FE3">
        <w:rPr>
          <w:rStyle w:val="fontstyle01"/>
          <w:rFonts w:asciiTheme="majorEastAsia" w:eastAsiaTheme="majorEastAsia" w:hAnsiTheme="majorEastAsia" w:hint="eastAsia"/>
          <w:sz w:val="20"/>
          <w:szCs w:val="20"/>
          <w:lang w:eastAsia="ja-JP"/>
        </w:rPr>
        <w:t>Covid-19</w:t>
      </w:r>
      <w:r w:rsidR="00624B0E">
        <w:rPr>
          <w:rStyle w:val="fontstyle01"/>
          <w:rFonts w:asciiTheme="majorEastAsia" w:eastAsiaTheme="majorEastAsia" w:hAnsiTheme="majorEastAsia" w:hint="eastAsia"/>
          <w:sz w:val="20"/>
          <w:szCs w:val="20"/>
          <w:lang w:eastAsia="ja-JP"/>
        </w:rPr>
        <w:t>の</w:t>
      </w:r>
      <w:r w:rsidRPr="007A5FE3">
        <w:rPr>
          <w:rStyle w:val="fontstyle01"/>
          <w:rFonts w:asciiTheme="majorEastAsia" w:eastAsiaTheme="majorEastAsia" w:hAnsiTheme="majorEastAsia" w:cs="ＭＳ 明朝" w:hint="eastAsia"/>
          <w:sz w:val="20"/>
          <w:szCs w:val="20"/>
          <w:lang w:eastAsia="ja-JP"/>
        </w:rPr>
        <w:t>疑いのある、または確認された症例</w:t>
      </w:r>
      <w:r w:rsidRPr="007A5FE3">
        <w:rPr>
          <w:rStyle w:val="fontstyle01"/>
          <w:rFonts w:asciiTheme="majorEastAsia" w:eastAsiaTheme="majorEastAsia" w:hAnsiTheme="majorEastAsia" w:hint="eastAsia"/>
          <w:sz w:val="20"/>
          <w:szCs w:val="20"/>
          <w:lang w:eastAsia="ja-JP"/>
        </w:rPr>
        <w:t>(</w:t>
      </w:r>
      <w:r w:rsidRPr="007A5FE3">
        <w:rPr>
          <w:rStyle w:val="fontstyle01"/>
          <w:rFonts w:asciiTheme="majorEastAsia" w:eastAsiaTheme="majorEastAsia" w:hAnsiTheme="majorEastAsia" w:cs="ＭＳ 明朝" w:hint="eastAsia"/>
          <w:sz w:val="20"/>
          <w:szCs w:val="20"/>
          <w:lang w:eastAsia="ja-JP"/>
        </w:rPr>
        <w:t>一人</w:t>
      </w:r>
      <w:r w:rsidRPr="007A5FE3">
        <w:rPr>
          <w:rStyle w:val="fontstyle01"/>
          <w:rFonts w:asciiTheme="majorEastAsia" w:eastAsiaTheme="majorEastAsia" w:hAnsiTheme="majorEastAsia" w:hint="eastAsia"/>
          <w:sz w:val="20"/>
          <w:szCs w:val="20"/>
          <w:lang w:eastAsia="ja-JP"/>
        </w:rPr>
        <w:t>)</w:t>
      </w:r>
      <w:r w:rsidRPr="007A5FE3">
        <w:rPr>
          <w:rStyle w:val="fontstyle01"/>
          <w:rFonts w:asciiTheme="majorEastAsia" w:eastAsiaTheme="majorEastAsia" w:hAnsiTheme="majorEastAsia" w:cs="ＭＳ 明朝" w:hint="eastAsia"/>
          <w:sz w:val="20"/>
          <w:szCs w:val="20"/>
          <w:lang w:eastAsia="ja-JP"/>
        </w:rPr>
        <w:t>および</w:t>
      </w:r>
      <w:r w:rsidR="007A5FE3" w:rsidRPr="007A5FE3">
        <w:rPr>
          <w:rStyle w:val="fontstyle01"/>
          <w:rFonts w:asciiTheme="majorEastAsia" w:eastAsiaTheme="majorEastAsia" w:hAnsiTheme="majorEastAsia" w:cs="ＭＳ 明朝" w:hint="eastAsia"/>
          <w:sz w:val="20"/>
          <w:szCs w:val="20"/>
          <w:lang w:eastAsia="ja-JP"/>
        </w:rPr>
        <w:t>発症</w:t>
      </w:r>
      <w:r w:rsidR="007A5FE3" w:rsidRPr="007A5FE3">
        <w:rPr>
          <w:rStyle w:val="fontstyle01"/>
          <w:rFonts w:asciiTheme="majorEastAsia" w:eastAsiaTheme="majorEastAsia" w:hAnsiTheme="majorEastAsia" w:hint="eastAsia"/>
          <w:sz w:val="20"/>
          <w:szCs w:val="20"/>
          <w:lang w:eastAsia="ja-JP"/>
        </w:rPr>
        <w:t xml:space="preserve"> </w:t>
      </w:r>
      <w:r w:rsidRPr="007A5FE3">
        <w:rPr>
          <w:rStyle w:val="fontstyle01"/>
          <w:rFonts w:asciiTheme="majorEastAsia" w:eastAsiaTheme="majorEastAsia" w:hAnsiTheme="majorEastAsia" w:hint="eastAsia"/>
          <w:sz w:val="20"/>
          <w:szCs w:val="20"/>
          <w:lang w:eastAsia="ja-JP"/>
        </w:rPr>
        <w:t>(</w:t>
      </w:r>
      <w:r w:rsidRPr="007A5FE3">
        <w:rPr>
          <w:rStyle w:val="fontstyle01"/>
          <w:rFonts w:asciiTheme="majorEastAsia" w:eastAsiaTheme="majorEastAsia" w:hAnsiTheme="majorEastAsia" w:cs="ＭＳ 明朝" w:hint="eastAsia"/>
          <w:sz w:val="20"/>
          <w:szCs w:val="20"/>
          <w:lang w:eastAsia="ja-JP"/>
        </w:rPr>
        <w:t>複数の人</w:t>
      </w:r>
      <w:r w:rsidRPr="007A5FE3">
        <w:rPr>
          <w:rStyle w:val="fontstyle01"/>
          <w:rFonts w:asciiTheme="majorEastAsia" w:eastAsiaTheme="majorEastAsia" w:hAnsiTheme="majorEastAsia" w:hint="eastAsia"/>
          <w:sz w:val="20"/>
          <w:szCs w:val="20"/>
          <w:lang w:eastAsia="ja-JP"/>
        </w:rPr>
        <w:t>)</w:t>
      </w:r>
      <w:r w:rsidRPr="007A5FE3">
        <w:rPr>
          <w:rStyle w:val="fontstyle01"/>
          <w:rFonts w:asciiTheme="majorEastAsia" w:eastAsiaTheme="majorEastAsia" w:hAnsiTheme="majorEastAsia" w:cs="ＭＳ 明朝" w:hint="eastAsia"/>
          <w:sz w:val="20"/>
          <w:szCs w:val="20"/>
          <w:lang w:eastAsia="ja-JP"/>
        </w:rPr>
        <w:t>がある場合は、安全管理者、</w:t>
      </w:r>
      <w:r w:rsidRPr="007A5FE3">
        <w:rPr>
          <w:rStyle w:val="fontstyle01"/>
          <w:rFonts w:asciiTheme="majorEastAsia" w:eastAsiaTheme="majorEastAsia" w:hAnsiTheme="majorEastAsia" w:hint="eastAsia"/>
          <w:sz w:val="20"/>
          <w:szCs w:val="20"/>
          <w:lang w:eastAsia="ja-JP"/>
        </w:rPr>
        <w:t>LOC</w:t>
      </w:r>
      <w:r w:rsidRPr="007A5FE3">
        <w:rPr>
          <w:rStyle w:val="fontstyle01"/>
          <w:rFonts w:asciiTheme="majorEastAsia" w:eastAsiaTheme="majorEastAsia" w:hAnsiTheme="majorEastAsia" w:cs="ＭＳ 明朝" w:hint="eastAsia"/>
          <w:sz w:val="20"/>
          <w:szCs w:val="20"/>
          <w:lang w:eastAsia="ja-JP"/>
        </w:rPr>
        <w:t>に報告する必要があります。</w:t>
      </w:r>
      <w:r w:rsidRPr="007A5FE3">
        <w:rPr>
          <w:rStyle w:val="fontstyle01"/>
          <w:rFonts w:asciiTheme="majorEastAsia" w:eastAsiaTheme="majorEastAsia" w:hAnsiTheme="majorEastAsia" w:hint="eastAsia"/>
          <w:sz w:val="20"/>
          <w:szCs w:val="20"/>
          <w:lang w:eastAsia="ja-JP"/>
        </w:rPr>
        <w:t>LOC</w:t>
      </w:r>
      <w:r w:rsidRPr="007A5FE3">
        <w:rPr>
          <w:rStyle w:val="fontstyle01"/>
          <w:rFonts w:asciiTheme="majorEastAsia" w:eastAsiaTheme="majorEastAsia" w:hAnsiTheme="majorEastAsia" w:cs="ＭＳ 明朝" w:hint="eastAsia"/>
          <w:sz w:val="20"/>
          <w:szCs w:val="20"/>
          <w:lang w:eastAsia="ja-JP"/>
        </w:rPr>
        <w:t>は、国の衛生当局および</w:t>
      </w:r>
      <w:r w:rsidR="007A5FE3" w:rsidRPr="007A5FE3">
        <w:rPr>
          <w:rStyle w:val="fontstyle01"/>
          <w:rFonts w:asciiTheme="majorEastAsia" w:eastAsiaTheme="majorEastAsia" w:hAnsiTheme="majorEastAsia" w:cs="ＭＳ 明朝" w:hint="eastAsia"/>
          <w:sz w:val="20"/>
          <w:szCs w:val="20"/>
          <w:lang w:eastAsia="ja-JP"/>
        </w:rPr>
        <w:t>テクニカルデリゲート</w:t>
      </w:r>
      <w:r w:rsidRPr="007A5FE3">
        <w:rPr>
          <w:rStyle w:val="fontstyle01"/>
          <w:rFonts w:asciiTheme="majorEastAsia" w:eastAsiaTheme="majorEastAsia" w:hAnsiTheme="majorEastAsia" w:cs="ＭＳ 明朝" w:hint="eastAsia"/>
          <w:sz w:val="20"/>
          <w:szCs w:val="20"/>
          <w:lang w:eastAsia="ja-JP"/>
        </w:rPr>
        <w:t>に直ちに通知するとともに、</w:t>
      </w:r>
      <w:r w:rsidRPr="007A5FE3">
        <w:rPr>
          <w:rStyle w:val="fontstyle01"/>
          <w:rFonts w:asciiTheme="majorEastAsia" w:eastAsiaTheme="majorEastAsia" w:hAnsiTheme="majorEastAsia" w:hint="eastAsia"/>
          <w:sz w:val="20"/>
          <w:szCs w:val="20"/>
          <w:lang w:eastAsia="ja-JP"/>
        </w:rPr>
        <w:t>IBSA</w:t>
      </w:r>
      <w:r w:rsidRPr="007A5FE3">
        <w:rPr>
          <w:rStyle w:val="fontstyle01"/>
          <w:rFonts w:asciiTheme="majorEastAsia" w:eastAsiaTheme="majorEastAsia" w:hAnsiTheme="majorEastAsia" w:cs="ＭＳ 明朝" w:hint="eastAsia"/>
          <w:sz w:val="20"/>
          <w:szCs w:val="20"/>
          <w:lang w:eastAsia="ja-JP"/>
        </w:rPr>
        <w:t>事務局長</w:t>
      </w:r>
      <w:r w:rsidRPr="007A5FE3">
        <w:rPr>
          <w:rStyle w:val="fontstyle01"/>
          <w:rFonts w:asciiTheme="majorEastAsia" w:eastAsiaTheme="majorEastAsia" w:hAnsiTheme="majorEastAsia" w:hint="eastAsia"/>
          <w:sz w:val="20"/>
          <w:szCs w:val="20"/>
          <w:lang w:eastAsia="ja-JP"/>
        </w:rPr>
        <w:t>henk.vanaller@ibsasport.org</w:t>
      </w:r>
      <w:r w:rsidRPr="007A5FE3">
        <w:rPr>
          <w:rStyle w:val="fontstyle01"/>
          <w:rFonts w:asciiTheme="majorEastAsia" w:eastAsiaTheme="majorEastAsia" w:hAnsiTheme="majorEastAsia" w:cs="ＭＳ 明朝" w:hint="eastAsia"/>
          <w:sz w:val="20"/>
          <w:szCs w:val="20"/>
          <w:lang w:eastAsia="ja-JP"/>
        </w:rPr>
        <w:t>に連絡</w:t>
      </w:r>
      <w:r w:rsidR="007A5FE3" w:rsidRPr="007A5FE3">
        <w:rPr>
          <w:rStyle w:val="fontstyle01"/>
          <w:rFonts w:asciiTheme="majorEastAsia" w:eastAsiaTheme="majorEastAsia" w:hAnsiTheme="majorEastAsia" w:cs="ＭＳ 明朝" w:hint="eastAsia"/>
          <w:sz w:val="20"/>
          <w:szCs w:val="20"/>
          <w:lang w:eastAsia="ja-JP"/>
        </w:rPr>
        <w:t>を</w:t>
      </w:r>
      <w:r w:rsidRPr="007A5FE3">
        <w:rPr>
          <w:rStyle w:val="fontstyle01"/>
          <w:rFonts w:asciiTheme="majorEastAsia" w:eastAsiaTheme="majorEastAsia" w:hAnsiTheme="majorEastAsia" w:cs="ＭＳ 明朝" w:hint="eastAsia"/>
          <w:sz w:val="20"/>
          <w:szCs w:val="20"/>
          <w:lang w:eastAsia="ja-JP"/>
        </w:rPr>
        <w:t>します。すべての参加者は、その国の適切な保健当局からの指示に従って通知されるものと</w:t>
      </w:r>
      <w:r w:rsidR="007A5FE3" w:rsidRPr="007A5FE3">
        <w:rPr>
          <w:rStyle w:val="fontstyle01"/>
          <w:rFonts w:asciiTheme="majorEastAsia" w:eastAsiaTheme="majorEastAsia" w:hAnsiTheme="majorEastAsia" w:cs="ＭＳ 明朝" w:hint="eastAsia"/>
          <w:sz w:val="20"/>
          <w:szCs w:val="20"/>
          <w:lang w:eastAsia="ja-JP"/>
        </w:rPr>
        <w:t>します</w:t>
      </w:r>
      <w:r w:rsidRPr="007A5FE3">
        <w:rPr>
          <w:rStyle w:val="fontstyle01"/>
          <w:rFonts w:asciiTheme="majorEastAsia" w:eastAsiaTheme="majorEastAsia" w:hAnsiTheme="majorEastAsia" w:cs="ＭＳ 明朝" w:hint="eastAsia"/>
          <w:sz w:val="20"/>
          <w:szCs w:val="20"/>
          <w:lang w:eastAsia="ja-JP"/>
        </w:rPr>
        <w:t>。競技が開催される国に</w:t>
      </w:r>
      <w:r w:rsidRPr="007A5FE3">
        <w:rPr>
          <w:rStyle w:val="fontstyle01"/>
          <w:rFonts w:asciiTheme="majorEastAsia" w:eastAsiaTheme="majorEastAsia" w:hAnsiTheme="majorEastAsia" w:hint="eastAsia"/>
          <w:sz w:val="20"/>
          <w:szCs w:val="20"/>
          <w:lang w:eastAsia="ja-JP"/>
        </w:rPr>
        <w:t>Covid-19</w:t>
      </w:r>
      <w:r w:rsidRPr="007A5FE3">
        <w:rPr>
          <w:rStyle w:val="fontstyle01"/>
          <w:rFonts w:asciiTheme="majorEastAsia" w:eastAsiaTheme="majorEastAsia" w:hAnsiTheme="majorEastAsia" w:cs="ＭＳ 明朝" w:hint="eastAsia"/>
          <w:sz w:val="20"/>
          <w:szCs w:val="20"/>
          <w:lang w:eastAsia="ja-JP"/>
        </w:rPr>
        <w:t>トレース・アプリケーションがある場合、参加者は携帯電話にインストールする必要があります。</w:t>
      </w:r>
    </w:p>
    <w:p w14:paraId="7293940C" w14:textId="77777777" w:rsidR="00DF1C8B" w:rsidRPr="00B01B0E" w:rsidRDefault="00DF1C8B" w:rsidP="009559DD">
      <w:pPr>
        <w:pStyle w:val="paragraph"/>
        <w:spacing w:beforeAutospacing="0" w:afterAutospacing="0"/>
        <w:ind w:left="170"/>
        <w:jc w:val="both"/>
        <w:rPr>
          <w:rStyle w:val="fontstyle01"/>
          <w:rFonts w:ascii="Verdana" w:hAnsi="Verdana"/>
          <w:sz w:val="22"/>
          <w:szCs w:val="22"/>
          <w:lang w:eastAsia="ja-JP"/>
        </w:rPr>
      </w:pPr>
    </w:p>
    <w:p w14:paraId="0D2DFD1C" w14:textId="23790633" w:rsidR="00235669" w:rsidRDefault="008B189C" w:rsidP="00235669">
      <w:pPr>
        <w:pStyle w:val="paragraph"/>
        <w:spacing w:beforeAutospacing="0" w:afterAutospacing="0"/>
        <w:ind w:left="170"/>
        <w:jc w:val="both"/>
        <w:rPr>
          <w:rFonts w:ascii="Verdana" w:hAnsi="Verdana" w:cs="Arial"/>
          <w:sz w:val="22"/>
          <w:szCs w:val="22"/>
        </w:rPr>
      </w:pPr>
      <w:r w:rsidRPr="000803D9">
        <w:rPr>
          <w:rStyle w:val="fontstyle01"/>
          <w:rFonts w:ascii="Verdana" w:hAnsi="Verdana"/>
          <w:sz w:val="22"/>
          <w:szCs w:val="22"/>
        </w:rPr>
        <w:t xml:space="preserve">The Safety Officer </w:t>
      </w:r>
      <w:r w:rsidRPr="000803D9">
        <w:rPr>
          <w:rFonts w:ascii="Verdana" w:eastAsiaTheme="minorHAnsi" w:hAnsi="Verdana" w:cs="Arial"/>
          <w:sz w:val="22"/>
          <w:szCs w:val="22"/>
        </w:rPr>
        <w:t xml:space="preserve">is the lead of the process concerning </w:t>
      </w:r>
      <w:r w:rsidR="000803D9" w:rsidRPr="000803D9">
        <w:rPr>
          <w:rFonts w:ascii="Verdana" w:eastAsiaTheme="minorHAnsi" w:hAnsi="Verdana" w:cs="Arial"/>
          <w:sz w:val="22"/>
          <w:szCs w:val="22"/>
        </w:rPr>
        <w:t xml:space="preserve">all </w:t>
      </w:r>
      <w:r w:rsidRPr="000803D9">
        <w:rPr>
          <w:rFonts w:ascii="Verdana" w:eastAsiaTheme="minorHAnsi" w:hAnsi="Verdana" w:cs="Arial"/>
          <w:sz w:val="22"/>
          <w:szCs w:val="22"/>
        </w:rPr>
        <w:t xml:space="preserve">these safety rules </w:t>
      </w:r>
      <w:r w:rsidR="00B01B0E">
        <w:rPr>
          <w:rFonts w:ascii="Verdana" w:eastAsiaTheme="minorHAnsi" w:hAnsi="Verdana" w:cs="Arial"/>
          <w:sz w:val="22"/>
          <w:szCs w:val="22"/>
        </w:rPr>
        <w:t xml:space="preserve"> in times of the </w:t>
      </w:r>
      <w:r w:rsidRPr="000803D9">
        <w:rPr>
          <w:rFonts w:ascii="Verdana" w:eastAsiaTheme="minorHAnsi" w:hAnsi="Verdana" w:cs="Arial"/>
          <w:sz w:val="22"/>
          <w:szCs w:val="22"/>
        </w:rPr>
        <w:t>C</w:t>
      </w:r>
      <w:r w:rsidR="00B01B0E">
        <w:rPr>
          <w:rFonts w:ascii="Verdana" w:eastAsiaTheme="minorHAnsi" w:hAnsi="Verdana" w:cs="Arial"/>
          <w:sz w:val="22"/>
          <w:szCs w:val="22"/>
        </w:rPr>
        <w:t>OVID-</w:t>
      </w:r>
      <w:r w:rsidRPr="000803D9">
        <w:rPr>
          <w:rFonts w:ascii="Verdana" w:eastAsiaTheme="minorHAnsi" w:hAnsi="Verdana" w:cs="Arial"/>
          <w:sz w:val="22"/>
          <w:szCs w:val="22"/>
        </w:rPr>
        <w:t>19</w:t>
      </w:r>
      <w:r w:rsidR="00B01B0E">
        <w:rPr>
          <w:rFonts w:ascii="Verdana" w:eastAsiaTheme="minorHAnsi" w:hAnsi="Verdana" w:cs="Arial"/>
          <w:sz w:val="22"/>
          <w:szCs w:val="22"/>
        </w:rPr>
        <w:t xml:space="preserve"> pandemic </w:t>
      </w:r>
      <w:r w:rsidRPr="000803D9">
        <w:rPr>
          <w:rFonts w:ascii="Verdana" w:eastAsiaTheme="minorHAnsi" w:hAnsi="Verdana" w:cs="Arial"/>
          <w:sz w:val="22"/>
          <w:szCs w:val="22"/>
        </w:rPr>
        <w:t xml:space="preserve">and </w:t>
      </w:r>
      <w:r w:rsidR="00235669">
        <w:rPr>
          <w:rFonts w:ascii="Verdana" w:eastAsiaTheme="minorHAnsi" w:hAnsi="Verdana" w:cs="Arial"/>
          <w:sz w:val="22"/>
          <w:szCs w:val="22"/>
        </w:rPr>
        <w:t xml:space="preserve">will </w:t>
      </w:r>
      <w:r w:rsidRPr="000803D9">
        <w:rPr>
          <w:rFonts w:ascii="Verdana" w:eastAsiaTheme="minorHAnsi" w:hAnsi="Verdana" w:cs="Arial"/>
          <w:sz w:val="22"/>
          <w:szCs w:val="22"/>
        </w:rPr>
        <w:t>make sure that all those guidelines are respected</w:t>
      </w:r>
      <w:r w:rsidR="00231E44">
        <w:rPr>
          <w:rFonts w:ascii="Verdana" w:eastAsiaTheme="minorHAnsi" w:hAnsi="Verdana" w:cs="Arial"/>
          <w:sz w:val="22"/>
          <w:szCs w:val="22"/>
        </w:rPr>
        <w:t xml:space="preserve"> and </w:t>
      </w:r>
      <w:r w:rsidR="00235669">
        <w:rPr>
          <w:rFonts w:ascii="Verdana" w:eastAsiaTheme="minorHAnsi" w:hAnsi="Verdana" w:cs="Arial"/>
          <w:sz w:val="22"/>
          <w:szCs w:val="22"/>
        </w:rPr>
        <w:t xml:space="preserve">will </w:t>
      </w:r>
      <w:r w:rsidR="00231E44">
        <w:rPr>
          <w:rFonts w:ascii="Verdana" w:eastAsiaTheme="minorHAnsi" w:hAnsi="Verdana" w:cs="Arial"/>
          <w:sz w:val="22"/>
          <w:szCs w:val="22"/>
        </w:rPr>
        <w:t>work closely with the transport manager</w:t>
      </w:r>
      <w:r w:rsidR="00CF24D3">
        <w:rPr>
          <w:rFonts w:ascii="Verdana" w:eastAsiaTheme="minorHAnsi" w:hAnsi="Verdana" w:cs="Arial"/>
          <w:sz w:val="22"/>
          <w:szCs w:val="22"/>
        </w:rPr>
        <w:t>,</w:t>
      </w:r>
      <w:r w:rsidR="00F464A0">
        <w:rPr>
          <w:rFonts w:ascii="Verdana" w:eastAsiaTheme="minorHAnsi" w:hAnsi="Verdana" w:cs="Arial"/>
          <w:sz w:val="22"/>
          <w:szCs w:val="22"/>
        </w:rPr>
        <w:t xml:space="preserve"> </w:t>
      </w:r>
      <w:r w:rsidR="00CF24D3">
        <w:rPr>
          <w:rFonts w:ascii="Verdana" w:eastAsiaTheme="minorHAnsi" w:hAnsi="Verdana" w:cs="Arial"/>
          <w:sz w:val="22"/>
          <w:szCs w:val="22"/>
        </w:rPr>
        <w:t xml:space="preserve">volunteers </w:t>
      </w:r>
      <w:r w:rsidR="00231E44">
        <w:rPr>
          <w:rFonts w:ascii="Verdana" w:eastAsiaTheme="minorHAnsi" w:hAnsi="Verdana" w:cs="Arial"/>
          <w:sz w:val="22"/>
          <w:szCs w:val="22"/>
        </w:rPr>
        <w:t xml:space="preserve">and </w:t>
      </w:r>
      <w:r w:rsidR="00CF24D3">
        <w:rPr>
          <w:rFonts w:ascii="Verdana" w:eastAsiaTheme="minorHAnsi" w:hAnsi="Verdana" w:cs="Arial"/>
          <w:sz w:val="22"/>
          <w:szCs w:val="22"/>
        </w:rPr>
        <w:t xml:space="preserve">the </w:t>
      </w:r>
      <w:r w:rsidR="00231E44">
        <w:rPr>
          <w:rFonts w:ascii="Verdana" w:eastAsiaTheme="minorHAnsi" w:hAnsi="Verdana" w:cs="Arial"/>
          <w:sz w:val="22"/>
          <w:szCs w:val="22"/>
        </w:rPr>
        <w:t>venue manager</w:t>
      </w:r>
      <w:r w:rsidR="00B01B0E">
        <w:rPr>
          <w:rFonts w:ascii="Verdana" w:eastAsiaTheme="minorHAnsi" w:hAnsi="Verdana" w:cs="Arial"/>
          <w:sz w:val="22"/>
          <w:szCs w:val="22"/>
        </w:rPr>
        <w:t xml:space="preserve"> as well as the IBSA Technical Delegate</w:t>
      </w:r>
      <w:r w:rsidR="00235669">
        <w:rPr>
          <w:rFonts w:ascii="Verdana" w:eastAsiaTheme="minorHAnsi" w:hAnsi="Verdana" w:cs="Arial"/>
          <w:sz w:val="22"/>
          <w:szCs w:val="22"/>
        </w:rPr>
        <w:t xml:space="preserve"> to ensure the safety of all participants is at the forefront</w:t>
      </w:r>
      <w:r w:rsidR="00235669" w:rsidRPr="000803D9">
        <w:rPr>
          <w:rFonts w:ascii="Verdana" w:eastAsiaTheme="minorHAnsi" w:hAnsi="Verdana" w:cs="Arial"/>
          <w:sz w:val="22"/>
          <w:szCs w:val="22"/>
        </w:rPr>
        <w:t>.</w:t>
      </w:r>
      <w:r w:rsidR="00235669" w:rsidRPr="000803D9">
        <w:rPr>
          <w:rFonts w:ascii="Verdana" w:hAnsi="Verdana" w:cs="Arial"/>
          <w:sz w:val="22"/>
          <w:szCs w:val="22"/>
        </w:rPr>
        <w:t xml:space="preserve"> </w:t>
      </w:r>
    </w:p>
    <w:p w14:paraId="1098DC3D" w14:textId="5A08D883" w:rsidR="000803D9" w:rsidRDefault="000803D9" w:rsidP="009559DD">
      <w:pPr>
        <w:pStyle w:val="paragraph"/>
        <w:spacing w:beforeAutospacing="0" w:afterAutospacing="0"/>
        <w:ind w:left="170"/>
        <w:jc w:val="both"/>
        <w:rPr>
          <w:rFonts w:ascii="Verdana" w:hAnsi="Verdana" w:cs="Arial"/>
          <w:sz w:val="22"/>
          <w:szCs w:val="22"/>
          <w:lang w:eastAsia="ja-JP"/>
        </w:rPr>
      </w:pPr>
    </w:p>
    <w:p w14:paraId="4D16C003" w14:textId="14457D88" w:rsidR="00A65E0E" w:rsidRPr="00624B0E" w:rsidRDefault="00DF1C8B" w:rsidP="009559DD">
      <w:pPr>
        <w:pStyle w:val="paragraph"/>
        <w:spacing w:beforeAutospacing="0" w:afterAutospacing="0"/>
        <w:ind w:left="170"/>
        <w:jc w:val="both"/>
        <w:rPr>
          <w:rFonts w:asciiTheme="majorEastAsia" w:eastAsiaTheme="majorEastAsia" w:hAnsiTheme="majorEastAsia" w:cstheme="minorHAnsi"/>
          <w:sz w:val="20"/>
          <w:szCs w:val="20"/>
          <w:lang w:eastAsia="ja-JP"/>
        </w:rPr>
      </w:pPr>
      <w:r w:rsidRPr="00624B0E">
        <w:rPr>
          <w:rFonts w:asciiTheme="majorEastAsia" w:eastAsiaTheme="majorEastAsia" w:hAnsiTheme="majorEastAsia" w:cstheme="minorHAnsi"/>
          <w:sz w:val="20"/>
          <w:szCs w:val="20"/>
          <w:lang w:eastAsia="ja-JP"/>
        </w:rPr>
        <w:t>安全</w:t>
      </w:r>
      <w:r w:rsidR="007A5FE3" w:rsidRPr="00624B0E">
        <w:rPr>
          <w:rFonts w:asciiTheme="majorEastAsia" w:eastAsiaTheme="majorEastAsia" w:hAnsiTheme="majorEastAsia" w:cstheme="minorHAnsi"/>
          <w:sz w:val="20"/>
          <w:szCs w:val="20"/>
          <w:lang w:eastAsia="ja-JP"/>
        </w:rPr>
        <w:t>管理</w:t>
      </w:r>
      <w:r w:rsidRPr="00624B0E">
        <w:rPr>
          <w:rFonts w:asciiTheme="majorEastAsia" w:eastAsiaTheme="majorEastAsia" w:hAnsiTheme="majorEastAsia" w:cstheme="minorHAnsi"/>
          <w:sz w:val="20"/>
          <w:szCs w:val="20"/>
          <w:lang w:eastAsia="ja-JP"/>
        </w:rPr>
        <w:t>者は、COVID-19が世界的に大流行した際に、これらすべての安全規則に関するプロセスを主導し、これらすべてのガイドラインが</w:t>
      </w:r>
      <w:r w:rsidR="007A5FE3" w:rsidRPr="00624B0E">
        <w:rPr>
          <w:rFonts w:asciiTheme="majorEastAsia" w:eastAsiaTheme="majorEastAsia" w:hAnsiTheme="majorEastAsia" w:cstheme="minorHAnsi"/>
          <w:sz w:val="20"/>
          <w:szCs w:val="20"/>
          <w:lang w:eastAsia="ja-JP"/>
        </w:rPr>
        <w:t>遵守</w:t>
      </w:r>
      <w:r w:rsidRPr="00624B0E">
        <w:rPr>
          <w:rFonts w:asciiTheme="majorEastAsia" w:eastAsiaTheme="majorEastAsia" w:hAnsiTheme="majorEastAsia" w:cstheme="minorHAnsi"/>
          <w:sz w:val="20"/>
          <w:szCs w:val="20"/>
          <w:lang w:eastAsia="ja-JP"/>
        </w:rPr>
        <w:t>されていることを確認し、すべての参加者の安全を確保するために、輸送管理者、ボランティア、会場管理者、IBSAテクニカルデリゲートと緊密に協力します。</w:t>
      </w:r>
    </w:p>
    <w:p w14:paraId="6CEA89D3" w14:textId="40F5FE33" w:rsidR="00DF1C8B" w:rsidRDefault="00DF1C8B" w:rsidP="009559DD">
      <w:pPr>
        <w:pStyle w:val="paragraph"/>
        <w:spacing w:beforeAutospacing="0" w:afterAutospacing="0"/>
        <w:ind w:left="170"/>
        <w:jc w:val="both"/>
        <w:rPr>
          <w:rFonts w:ascii="Verdana" w:eastAsiaTheme="minorEastAsia" w:hAnsi="Verdana" w:cs="Hero New"/>
          <w:sz w:val="22"/>
          <w:szCs w:val="22"/>
          <w:lang w:eastAsia="ja-JP"/>
        </w:rPr>
      </w:pPr>
    </w:p>
    <w:p w14:paraId="3825BFDF" w14:textId="77777777" w:rsidR="00DF1C8B" w:rsidRPr="00DF1C8B" w:rsidRDefault="00DF1C8B" w:rsidP="009559DD">
      <w:pPr>
        <w:pStyle w:val="paragraph"/>
        <w:spacing w:beforeAutospacing="0" w:afterAutospacing="0"/>
        <w:ind w:left="170"/>
        <w:jc w:val="both"/>
        <w:rPr>
          <w:rFonts w:ascii="Verdana" w:eastAsiaTheme="minorEastAsia" w:hAnsi="Verdana" w:cs="Hero New"/>
          <w:sz w:val="22"/>
          <w:szCs w:val="22"/>
          <w:lang w:eastAsia="ja-JP"/>
        </w:rPr>
      </w:pPr>
    </w:p>
    <w:p w14:paraId="57F64129" w14:textId="5A5B6645" w:rsidR="00D61F3D" w:rsidRDefault="00D61F3D" w:rsidP="009559DD">
      <w:pPr>
        <w:spacing w:after="0"/>
        <w:ind w:left="170"/>
        <w:rPr>
          <w:rFonts w:ascii="Verdana" w:hAnsi="Verdana"/>
          <w:i/>
          <w:iCs/>
        </w:rPr>
      </w:pPr>
      <w:r w:rsidRPr="00496514">
        <w:rPr>
          <w:rFonts w:ascii="Verdana" w:hAnsi="Verdana"/>
          <w:i/>
          <w:iCs/>
        </w:rPr>
        <w:t>Volunteers</w:t>
      </w:r>
    </w:p>
    <w:p w14:paraId="7858E5F6" w14:textId="77777777" w:rsidR="00DF1C8B" w:rsidRPr="00496514" w:rsidRDefault="00DF1C8B" w:rsidP="009559DD">
      <w:pPr>
        <w:spacing w:after="0"/>
        <w:ind w:left="170"/>
        <w:rPr>
          <w:rFonts w:ascii="Verdana" w:hAnsi="Verdana"/>
          <w:i/>
          <w:iCs/>
        </w:rPr>
      </w:pPr>
    </w:p>
    <w:p w14:paraId="22358F26" w14:textId="4D164F3D" w:rsidR="00125911" w:rsidRDefault="000803D9" w:rsidP="00125911">
      <w:pPr>
        <w:pStyle w:val="paragraph"/>
        <w:spacing w:beforeAutospacing="0" w:afterAutospacing="0"/>
        <w:ind w:left="170"/>
        <w:jc w:val="both"/>
        <w:rPr>
          <w:rFonts w:ascii="Verdana" w:eastAsia="Hero New" w:hAnsi="Verdana" w:cs="Hero New"/>
          <w:sz w:val="22"/>
          <w:szCs w:val="22"/>
        </w:rPr>
      </w:pPr>
      <w:r w:rsidRPr="00993212">
        <w:rPr>
          <w:rFonts w:ascii="Verdana" w:eastAsia="Hero New" w:hAnsi="Verdana" w:cs="Hero New"/>
          <w:sz w:val="22"/>
          <w:szCs w:val="22"/>
        </w:rPr>
        <w:t>There should be at least three volunteers</w:t>
      </w:r>
      <w:r w:rsidR="00235669">
        <w:rPr>
          <w:rFonts w:ascii="Verdana" w:eastAsia="Hero New" w:hAnsi="Verdana" w:cs="Hero New"/>
          <w:sz w:val="22"/>
          <w:szCs w:val="22"/>
        </w:rPr>
        <w:t xml:space="preserve"> (more will be required depending on the facility size and layout and competition size) </w:t>
      </w:r>
      <w:r w:rsidRPr="00993212">
        <w:rPr>
          <w:rFonts w:ascii="Verdana" w:eastAsia="Hero New" w:hAnsi="Verdana" w:cs="Hero New"/>
          <w:sz w:val="22"/>
          <w:szCs w:val="22"/>
        </w:rPr>
        <w:t xml:space="preserve">to </w:t>
      </w:r>
      <w:r w:rsidR="00BD28F3">
        <w:rPr>
          <w:rFonts w:ascii="Verdana" w:eastAsia="Hero New" w:hAnsi="Verdana" w:cs="Hero New"/>
          <w:sz w:val="22"/>
          <w:szCs w:val="22"/>
        </w:rPr>
        <w:t xml:space="preserve">make sure that </w:t>
      </w:r>
      <w:r w:rsidRPr="00993212">
        <w:rPr>
          <w:rFonts w:ascii="Verdana" w:eastAsia="Hero New" w:hAnsi="Verdana" w:cs="Hero New"/>
          <w:sz w:val="22"/>
          <w:szCs w:val="22"/>
        </w:rPr>
        <w:t xml:space="preserve">the </w:t>
      </w:r>
      <w:r>
        <w:rPr>
          <w:rFonts w:ascii="Verdana" w:eastAsia="Hero New" w:hAnsi="Verdana" w:cs="Hero New"/>
        </w:rPr>
        <w:t xml:space="preserve">sanitation guidelines </w:t>
      </w:r>
      <w:r w:rsidRPr="00993212">
        <w:rPr>
          <w:rFonts w:ascii="Verdana" w:eastAsia="Hero New" w:hAnsi="Verdana" w:cs="Hero New"/>
          <w:sz w:val="22"/>
          <w:szCs w:val="22"/>
        </w:rPr>
        <w:t xml:space="preserve">are adhered to by verifying that the athletes and their accompanying persons </w:t>
      </w:r>
      <w:r>
        <w:rPr>
          <w:rFonts w:ascii="Verdana" w:eastAsia="Hero New" w:hAnsi="Verdana" w:cs="Hero New"/>
          <w:sz w:val="22"/>
          <w:szCs w:val="22"/>
        </w:rPr>
        <w:t xml:space="preserve">follow </w:t>
      </w:r>
      <w:r w:rsidRPr="00993212">
        <w:rPr>
          <w:rFonts w:ascii="Verdana" w:eastAsia="Hero New" w:hAnsi="Verdana" w:cs="Hero New"/>
          <w:sz w:val="22"/>
          <w:szCs w:val="22"/>
        </w:rPr>
        <w:t>the rules and that all hygiene tools are in place</w:t>
      </w:r>
      <w:r w:rsidR="00840192">
        <w:rPr>
          <w:rFonts w:ascii="Verdana" w:eastAsia="Hero New" w:hAnsi="Verdana" w:cs="Hero New"/>
        </w:rPr>
        <w:t xml:space="preserve">. </w:t>
      </w:r>
      <w:r w:rsidR="00840192" w:rsidRPr="00993212">
        <w:rPr>
          <w:rStyle w:val="eop"/>
          <w:rFonts w:ascii="Verdana" w:eastAsia="Hero New" w:hAnsi="Verdana" w:cs="Hero New"/>
          <w:sz w:val="22"/>
          <w:szCs w:val="22"/>
        </w:rPr>
        <w:t>Non touch rubbish bins with closed lids to help contain contaminants</w:t>
      </w:r>
      <w:r w:rsidR="00840192">
        <w:rPr>
          <w:rStyle w:val="eop"/>
          <w:rFonts w:ascii="Verdana" w:eastAsia="Hero New" w:hAnsi="Verdana" w:cs="Hero New"/>
          <w:sz w:val="22"/>
          <w:szCs w:val="22"/>
        </w:rPr>
        <w:t xml:space="preserve"> are highly recommended. </w:t>
      </w:r>
      <w:r w:rsidR="00840192" w:rsidRPr="007A7DAF">
        <w:rPr>
          <w:rStyle w:val="eop"/>
          <w:rFonts w:ascii="Verdana" w:eastAsia="Hero New" w:hAnsi="Verdana" w:cs="Hero New"/>
          <w:sz w:val="22"/>
          <w:szCs w:val="22"/>
        </w:rPr>
        <w:t xml:space="preserve">Rubbish bins should be </w:t>
      </w:r>
      <w:r w:rsidR="007A7DAF" w:rsidRPr="007A7DAF">
        <w:rPr>
          <w:rFonts w:ascii="Verdana" w:eastAsia="Hero New" w:hAnsi="Verdana" w:cs="Hero New"/>
          <w:sz w:val="22"/>
          <w:szCs w:val="22"/>
        </w:rPr>
        <w:t>cleaned with disinfectant,</w:t>
      </w:r>
      <w:r w:rsidR="007A7DAF" w:rsidRPr="007A7DAF">
        <w:rPr>
          <w:rStyle w:val="eop"/>
          <w:rFonts w:ascii="Verdana" w:eastAsia="Hero New" w:hAnsi="Verdana" w:cs="Hero New"/>
          <w:sz w:val="22"/>
          <w:szCs w:val="22"/>
        </w:rPr>
        <w:t xml:space="preserve"> </w:t>
      </w:r>
      <w:r w:rsidR="00840192" w:rsidRPr="007A7DAF">
        <w:rPr>
          <w:rStyle w:val="eop"/>
          <w:rFonts w:ascii="Verdana" w:eastAsia="Hero New" w:hAnsi="Verdana" w:cs="Hero New"/>
          <w:sz w:val="22"/>
          <w:szCs w:val="22"/>
        </w:rPr>
        <w:t xml:space="preserve">lined with a plastic liner and emptied after each half day. </w:t>
      </w:r>
      <w:r w:rsidR="007A7DAF">
        <w:rPr>
          <w:rStyle w:val="eop"/>
          <w:rFonts w:ascii="Verdana" w:eastAsia="Hero New" w:hAnsi="Verdana" w:cs="Hero New"/>
          <w:sz w:val="22"/>
          <w:szCs w:val="22"/>
        </w:rPr>
        <w:t>A</w:t>
      </w:r>
      <w:r w:rsidR="009F6502" w:rsidRPr="007A7DAF">
        <w:rPr>
          <w:rFonts w:ascii="Verdana" w:eastAsia="Hero New" w:hAnsi="Verdana" w:cs="Hero New"/>
          <w:sz w:val="22"/>
          <w:szCs w:val="22"/>
        </w:rPr>
        <w:t xml:space="preserve">ll sanitizers </w:t>
      </w:r>
      <w:r w:rsidR="007A7DAF">
        <w:rPr>
          <w:rFonts w:ascii="Verdana" w:eastAsia="Hero New" w:hAnsi="Verdana" w:cs="Hero New"/>
          <w:sz w:val="22"/>
          <w:szCs w:val="22"/>
        </w:rPr>
        <w:t xml:space="preserve">should be </w:t>
      </w:r>
      <w:r w:rsidRPr="007A7DAF">
        <w:rPr>
          <w:rFonts w:ascii="Verdana" w:eastAsia="Hero New" w:hAnsi="Verdana" w:cs="Hero New"/>
          <w:sz w:val="22"/>
          <w:szCs w:val="22"/>
        </w:rPr>
        <w:t xml:space="preserve">frequently checked and </w:t>
      </w:r>
      <w:r w:rsidR="009F6502" w:rsidRPr="007A7DAF">
        <w:rPr>
          <w:rFonts w:ascii="Verdana" w:eastAsia="Hero New" w:hAnsi="Verdana" w:cs="Hero New"/>
          <w:sz w:val="22"/>
          <w:szCs w:val="22"/>
        </w:rPr>
        <w:t xml:space="preserve">stocks </w:t>
      </w:r>
      <w:r w:rsidRPr="007A7DAF">
        <w:rPr>
          <w:rFonts w:ascii="Verdana" w:eastAsia="Hero New" w:hAnsi="Verdana" w:cs="Hero New"/>
          <w:sz w:val="22"/>
          <w:szCs w:val="22"/>
        </w:rPr>
        <w:t>replenish</w:t>
      </w:r>
      <w:r w:rsidR="009F6502" w:rsidRPr="007A7DAF">
        <w:rPr>
          <w:rFonts w:ascii="Verdana" w:eastAsia="Hero New" w:hAnsi="Verdana" w:cs="Hero New"/>
          <w:sz w:val="22"/>
          <w:szCs w:val="22"/>
        </w:rPr>
        <w:t xml:space="preserve">ed </w:t>
      </w:r>
      <w:r w:rsidRPr="007A7DAF">
        <w:rPr>
          <w:rFonts w:ascii="Verdana" w:eastAsia="Hero New" w:hAnsi="Verdana" w:cs="Hero New"/>
          <w:sz w:val="22"/>
          <w:szCs w:val="22"/>
        </w:rPr>
        <w:t xml:space="preserve">and </w:t>
      </w:r>
      <w:r w:rsidR="007A7DAF">
        <w:rPr>
          <w:rFonts w:ascii="Verdana" w:eastAsia="Hero New" w:hAnsi="Verdana" w:cs="Hero New"/>
          <w:sz w:val="22"/>
          <w:szCs w:val="22"/>
        </w:rPr>
        <w:t xml:space="preserve">they </w:t>
      </w:r>
      <w:r w:rsidR="009F6502" w:rsidRPr="007A7DAF">
        <w:rPr>
          <w:rFonts w:ascii="Verdana" w:eastAsia="Hero New" w:hAnsi="Verdana" w:cs="Hero New"/>
          <w:sz w:val="22"/>
          <w:szCs w:val="22"/>
        </w:rPr>
        <w:t xml:space="preserve">should be vigilant that all participants </w:t>
      </w:r>
      <w:r w:rsidRPr="007A7DAF">
        <w:rPr>
          <w:rFonts w:ascii="Verdana" w:eastAsia="Hero New" w:hAnsi="Verdana" w:cs="Hero New"/>
          <w:sz w:val="22"/>
          <w:szCs w:val="22"/>
        </w:rPr>
        <w:t>are us</w:t>
      </w:r>
      <w:r w:rsidR="009F6502" w:rsidRPr="007A7DAF">
        <w:rPr>
          <w:rFonts w:ascii="Verdana" w:eastAsia="Hero New" w:hAnsi="Verdana" w:cs="Hero New"/>
          <w:sz w:val="22"/>
          <w:szCs w:val="22"/>
        </w:rPr>
        <w:t>ing these</w:t>
      </w:r>
      <w:r w:rsidRPr="007A7DAF">
        <w:rPr>
          <w:rFonts w:ascii="Verdana" w:eastAsia="Hero New" w:hAnsi="Verdana" w:cs="Hero New"/>
          <w:sz w:val="22"/>
          <w:szCs w:val="22"/>
        </w:rPr>
        <w:t xml:space="preserve"> at all time</w:t>
      </w:r>
      <w:r w:rsidR="009F6502" w:rsidRPr="007A7DAF">
        <w:rPr>
          <w:rFonts w:ascii="Verdana" w:eastAsia="Hero New" w:hAnsi="Verdana" w:cs="Hero New"/>
          <w:sz w:val="22"/>
          <w:szCs w:val="22"/>
        </w:rPr>
        <w:t>s</w:t>
      </w:r>
      <w:r w:rsidRPr="007A7DAF">
        <w:rPr>
          <w:rFonts w:ascii="Verdana" w:eastAsia="Hero New" w:hAnsi="Verdana" w:cs="Hero New"/>
          <w:sz w:val="22"/>
          <w:szCs w:val="22"/>
        </w:rPr>
        <w:t>.</w:t>
      </w:r>
      <w:r w:rsidR="009F6502" w:rsidRPr="007A7DAF">
        <w:rPr>
          <w:rFonts w:ascii="Verdana" w:eastAsia="Hero New" w:hAnsi="Verdana" w:cs="Hero New"/>
          <w:sz w:val="22"/>
          <w:szCs w:val="22"/>
        </w:rPr>
        <w:t xml:space="preserve"> No food or drinks </w:t>
      </w:r>
      <w:r w:rsidR="00125911">
        <w:rPr>
          <w:rFonts w:ascii="Verdana" w:eastAsia="Hero New" w:hAnsi="Verdana" w:cs="Hero New"/>
          <w:sz w:val="22"/>
          <w:szCs w:val="22"/>
        </w:rPr>
        <w:t xml:space="preserve">may </w:t>
      </w:r>
      <w:r w:rsidR="009F6502" w:rsidRPr="007A7DAF">
        <w:rPr>
          <w:rFonts w:ascii="Verdana" w:eastAsia="Hero New" w:hAnsi="Verdana" w:cs="Hero New"/>
          <w:sz w:val="22"/>
          <w:szCs w:val="22"/>
        </w:rPr>
        <w:t xml:space="preserve">be brought in </w:t>
      </w:r>
      <w:r w:rsidR="00BD28F3">
        <w:rPr>
          <w:rFonts w:ascii="Verdana" w:eastAsia="Hero New" w:hAnsi="Verdana" w:cs="Hero New"/>
          <w:sz w:val="22"/>
          <w:szCs w:val="22"/>
        </w:rPr>
        <w:t>except for water personally carried in by each participant.</w:t>
      </w:r>
      <w:r w:rsidR="00125911">
        <w:rPr>
          <w:rFonts w:ascii="Verdana" w:eastAsia="Hero New" w:hAnsi="Verdana" w:cs="Hero New"/>
          <w:sz w:val="22"/>
          <w:szCs w:val="22"/>
        </w:rPr>
        <w:t xml:space="preserve"> (An exception to this rule can be made if the athlete, for example, has diabetes but a medical certificate should be produced evidencing this.)  Participants may be required to bring a full water bottle if they are not able to fill it at the venue. </w:t>
      </w:r>
    </w:p>
    <w:p w14:paraId="6BEAB545" w14:textId="2638F74D" w:rsidR="00DF1C8B" w:rsidRDefault="00DF1C8B" w:rsidP="00125911">
      <w:pPr>
        <w:pStyle w:val="paragraph"/>
        <w:spacing w:beforeAutospacing="0" w:afterAutospacing="0"/>
        <w:ind w:left="170"/>
        <w:jc w:val="both"/>
        <w:rPr>
          <w:rFonts w:ascii="Verdana" w:eastAsia="Hero New" w:hAnsi="Verdana" w:cs="Hero New"/>
          <w:sz w:val="22"/>
          <w:szCs w:val="22"/>
        </w:rPr>
      </w:pPr>
    </w:p>
    <w:p w14:paraId="727419B7" w14:textId="2318B518" w:rsidR="00DF1C8B" w:rsidRPr="00624B0E" w:rsidRDefault="00DF1C8B" w:rsidP="00624B0E">
      <w:pPr>
        <w:pStyle w:val="paragraph"/>
        <w:spacing w:beforeAutospacing="0" w:afterAutospacing="0"/>
        <w:ind w:left="170"/>
        <w:jc w:val="both"/>
        <w:rPr>
          <w:rFonts w:asciiTheme="majorEastAsia" w:eastAsiaTheme="majorEastAsia" w:hAnsiTheme="majorEastAsia" w:cs="ＭＳ 明朝"/>
          <w:sz w:val="20"/>
          <w:szCs w:val="20"/>
          <w:lang w:eastAsia="ja-JP"/>
        </w:rPr>
      </w:pPr>
      <w:r w:rsidRPr="00624B0E">
        <w:rPr>
          <w:rFonts w:asciiTheme="majorEastAsia" w:eastAsiaTheme="majorEastAsia" w:hAnsiTheme="majorEastAsia" w:cstheme="minorHAnsi"/>
          <w:sz w:val="20"/>
          <w:szCs w:val="20"/>
          <w:lang w:eastAsia="ja-JP"/>
        </w:rPr>
        <w:t>衛生に関する指針が遵守されていることを確認するために、競技者とその同伴者が規則に従っていること、およびすべての衛生器具が設置されていることを確認するために、少なくとも3人のボランティア(施設の規模や配置、競合他社の規模によっては、さらに多くの</w:t>
      </w:r>
      <w:r w:rsidR="00624B0E" w:rsidRPr="00624B0E">
        <w:rPr>
          <w:rFonts w:asciiTheme="majorEastAsia" w:eastAsiaTheme="majorEastAsia" w:hAnsiTheme="majorEastAsia" w:cstheme="minorHAnsi" w:hint="eastAsia"/>
          <w:sz w:val="20"/>
          <w:szCs w:val="20"/>
          <w:lang w:eastAsia="ja-JP"/>
        </w:rPr>
        <w:t>ボランティア</w:t>
      </w:r>
      <w:r w:rsidRPr="00624B0E">
        <w:rPr>
          <w:rFonts w:asciiTheme="majorEastAsia" w:eastAsiaTheme="majorEastAsia" w:hAnsiTheme="majorEastAsia" w:cstheme="minorHAnsi"/>
          <w:sz w:val="20"/>
          <w:szCs w:val="20"/>
          <w:lang w:eastAsia="ja-JP"/>
        </w:rPr>
        <w:t>が必要とな</w:t>
      </w:r>
      <w:r w:rsidR="00624B0E" w:rsidRPr="00624B0E">
        <w:rPr>
          <w:rFonts w:asciiTheme="majorEastAsia" w:eastAsiaTheme="majorEastAsia" w:hAnsiTheme="majorEastAsia" w:cstheme="minorHAnsi" w:hint="eastAsia"/>
          <w:sz w:val="20"/>
          <w:szCs w:val="20"/>
          <w:lang w:eastAsia="ja-JP"/>
        </w:rPr>
        <w:t>ります</w:t>
      </w:r>
      <w:r w:rsidRPr="00624B0E">
        <w:rPr>
          <w:rFonts w:asciiTheme="majorEastAsia" w:eastAsiaTheme="majorEastAsia" w:hAnsiTheme="majorEastAsia" w:cstheme="minorHAnsi"/>
          <w:sz w:val="20"/>
          <w:szCs w:val="20"/>
          <w:lang w:eastAsia="ja-JP"/>
        </w:rPr>
        <w:t>)が必要で</w:t>
      </w:r>
      <w:r w:rsidR="007A5FE3" w:rsidRPr="00624B0E">
        <w:rPr>
          <w:rFonts w:asciiTheme="majorEastAsia" w:eastAsiaTheme="majorEastAsia" w:hAnsiTheme="majorEastAsia" w:cstheme="minorHAnsi"/>
          <w:sz w:val="20"/>
          <w:szCs w:val="20"/>
          <w:lang w:eastAsia="ja-JP"/>
        </w:rPr>
        <w:t>す</w:t>
      </w:r>
      <w:r w:rsidRPr="00624B0E">
        <w:rPr>
          <w:rFonts w:asciiTheme="majorEastAsia" w:eastAsiaTheme="majorEastAsia" w:hAnsiTheme="majorEastAsia" w:cstheme="minorHAnsi"/>
          <w:sz w:val="20"/>
          <w:szCs w:val="20"/>
          <w:lang w:eastAsia="ja-JP"/>
        </w:rPr>
        <w:t>。汚染物質を封じ込めるために蓋</w:t>
      </w:r>
      <w:r w:rsidR="007A5FE3" w:rsidRPr="00624B0E">
        <w:rPr>
          <w:rFonts w:asciiTheme="majorEastAsia" w:eastAsiaTheme="majorEastAsia" w:hAnsiTheme="majorEastAsia" w:cstheme="minorHAnsi"/>
          <w:sz w:val="20"/>
          <w:szCs w:val="20"/>
          <w:lang w:eastAsia="ja-JP"/>
        </w:rPr>
        <w:t>付き</w:t>
      </w:r>
      <w:r w:rsidRPr="00624B0E">
        <w:rPr>
          <w:rFonts w:asciiTheme="majorEastAsia" w:eastAsiaTheme="majorEastAsia" w:hAnsiTheme="majorEastAsia" w:cstheme="minorHAnsi"/>
          <w:sz w:val="20"/>
          <w:szCs w:val="20"/>
          <w:lang w:eastAsia="ja-JP"/>
        </w:rPr>
        <w:t>ゴミ</w:t>
      </w:r>
      <w:r w:rsidRPr="00624B0E">
        <w:rPr>
          <w:rFonts w:asciiTheme="majorEastAsia" w:eastAsiaTheme="majorEastAsia" w:hAnsiTheme="majorEastAsia" w:cs="ＭＳ 明朝" w:hint="eastAsia"/>
          <w:sz w:val="20"/>
          <w:szCs w:val="20"/>
          <w:lang w:eastAsia="ja-JP"/>
        </w:rPr>
        <w:t>箱が強く推奨</w:t>
      </w:r>
      <w:r w:rsidR="007A5FE3" w:rsidRPr="00624B0E">
        <w:rPr>
          <w:rFonts w:asciiTheme="majorEastAsia" w:eastAsiaTheme="majorEastAsia" w:hAnsiTheme="majorEastAsia" w:cs="ＭＳ 明朝" w:hint="eastAsia"/>
          <w:sz w:val="20"/>
          <w:szCs w:val="20"/>
          <w:lang w:eastAsia="ja-JP"/>
        </w:rPr>
        <w:t>します</w:t>
      </w:r>
      <w:r w:rsidRPr="00624B0E">
        <w:rPr>
          <w:rFonts w:asciiTheme="majorEastAsia" w:eastAsiaTheme="majorEastAsia" w:hAnsiTheme="majorEastAsia" w:cs="ＭＳ 明朝" w:hint="eastAsia"/>
          <w:sz w:val="20"/>
          <w:szCs w:val="20"/>
          <w:lang w:eastAsia="ja-JP"/>
        </w:rPr>
        <w:t>。</w:t>
      </w:r>
      <w:r w:rsidRPr="007A5FE3">
        <w:rPr>
          <w:rFonts w:asciiTheme="majorEastAsia" w:eastAsiaTheme="majorEastAsia" w:hAnsiTheme="majorEastAsia" w:cs="ＭＳ 明朝" w:hint="eastAsia"/>
          <w:sz w:val="20"/>
          <w:szCs w:val="20"/>
          <w:lang w:eastAsia="ja-JP"/>
        </w:rPr>
        <w:t>ゴミ箱は消毒剤で洗浄し、プラスチックライナーで裏打ちし、半日ごとに空にすべきである。すべての消毒剤は頻繁に点検し、補充し、すべての参加者が常にこれらを使用していることに注意すべきで</w:t>
      </w:r>
      <w:r w:rsidR="007A5FE3" w:rsidRPr="007A5FE3">
        <w:rPr>
          <w:rFonts w:asciiTheme="majorEastAsia" w:eastAsiaTheme="majorEastAsia" w:hAnsiTheme="majorEastAsia" w:cs="ＭＳ 明朝" w:hint="eastAsia"/>
          <w:sz w:val="20"/>
          <w:szCs w:val="20"/>
          <w:lang w:eastAsia="ja-JP"/>
        </w:rPr>
        <w:t>す</w:t>
      </w:r>
      <w:r w:rsidRPr="007A5FE3">
        <w:rPr>
          <w:rFonts w:asciiTheme="majorEastAsia" w:eastAsiaTheme="majorEastAsia" w:hAnsiTheme="majorEastAsia" w:cs="ＭＳ 明朝" w:hint="eastAsia"/>
          <w:sz w:val="20"/>
          <w:szCs w:val="20"/>
          <w:lang w:eastAsia="ja-JP"/>
        </w:rPr>
        <w:t>。各参加者が個人的に持参する水を除き、飲食物を持ち込むことはでき</w:t>
      </w:r>
      <w:r w:rsidR="007A5FE3" w:rsidRPr="007A5FE3">
        <w:rPr>
          <w:rFonts w:asciiTheme="majorEastAsia" w:eastAsiaTheme="majorEastAsia" w:hAnsiTheme="majorEastAsia" w:cs="ＭＳ 明朝" w:hint="eastAsia"/>
          <w:sz w:val="20"/>
          <w:szCs w:val="20"/>
          <w:lang w:eastAsia="ja-JP"/>
        </w:rPr>
        <w:t>ません</w:t>
      </w:r>
      <w:r w:rsidRPr="007A5FE3">
        <w:rPr>
          <w:rFonts w:asciiTheme="majorEastAsia" w:eastAsiaTheme="majorEastAsia" w:hAnsiTheme="majorEastAsia" w:cs="ＭＳ 明朝" w:hint="eastAsia"/>
          <w:sz w:val="20"/>
          <w:szCs w:val="20"/>
          <w:lang w:eastAsia="ja-JP"/>
        </w:rPr>
        <w:t>。</w:t>
      </w:r>
      <w:r w:rsidRPr="007A5FE3">
        <w:rPr>
          <w:rFonts w:asciiTheme="majorEastAsia" w:eastAsiaTheme="majorEastAsia" w:hAnsiTheme="majorEastAsia" w:cs="Hero New" w:hint="eastAsia"/>
          <w:sz w:val="20"/>
          <w:szCs w:val="20"/>
          <w:lang w:eastAsia="ja-JP"/>
        </w:rPr>
        <w:t>(</w:t>
      </w:r>
      <w:r w:rsidRPr="007A5FE3">
        <w:rPr>
          <w:rFonts w:asciiTheme="majorEastAsia" w:eastAsiaTheme="majorEastAsia" w:hAnsiTheme="majorEastAsia" w:cs="ＭＳ 明朝" w:hint="eastAsia"/>
          <w:sz w:val="20"/>
          <w:szCs w:val="20"/>
          <w:lang w:eastAsia="ja-JP"/>
        </w:rPr>
        <w:t>この規則の例外は、例えば、競技者が糖尿病を患っている場合に認められ</w:t>
      </w:r>
      <w:r w:rsidR="007A5FE3" w:rsidRPr="007A5FE3">
        <w:rPr>
          <w:rFonts w:asciiTheme="majorEastAsia" w:eastAsiaTheme="majorEastAsia" w:hAnsiTheme="majorEastAsia" w:cs="ＭＳ 明朝" w:hint="eastAsia"/>
          <w:sz w:val="20"/>
          <w:szCs w:val="20"/>
          <w:lang w:eastAsia="ja-JP"/>
        </w:rPr>
        <w:t>ます</w:t>
      </w:r>
      <w:r w:rsidRPr="007A5FE3">
        <w:rPr>
          <w:rFonts w:asciiTheme="majorEastAsia" w:eastAsiaTheme="majorEastAsia" w:hAnsiTheme="majorEastAsia" w:cs="ＭＳ 明朝" w:hint="eastAsia"/>
          <w:sz w:val="20"/>
          <w:szCs w:val="20"/>
          <w:lang w:eastAsia="ja-JP"/>
        </w:rPr>
        <w:t>が、これを証明する診断書を作成すべきで</w:t>
      </w:r>
      <w:r w:rsidR="007A5FE3" w:rsidRPr="007A5FE3">
        <w:rPr>
          <w:rFonts w:asciiTheme="majorEastAsia" w:eastAsiaTheme="majorEastAsia" w:hAnsiTheme="majorEastAsia" w:cs="ＭＳ 明朝" w:hint="eastAsia"/>
          <w:sz w:val="20"/>
          <w:szCs w:val="20"/>
          <w:lang w:eastAsia="ja-JP"/>
        </w:rPr>
        <w:t>す。</w:t>
      </w:r>
      <w:r w:rsidRPr="007A5FE3">
        <w:rPr>
          <w:rFonts w:asciiTheme="majorEastAsia" w:eastAsiaTheme="majorEastAsia" w:hAnsiTheme="majorEastAsia" w:cs="Hero New" w:hint="eastAsia"/>
          <w:sz w:val="20"/>
          <w:szCs w:val="20"/>
          <w:lang w:eastAsia="ja-JP"/>
        </w:rPr>
        <w:t>)</w:t>
      </w:r>
      <w:r w:rsidRPr="007A5FE3">
        <w:rPr>
          <w:rFonts w:asciiTheme="majorEastAsia" w:eastAsiaTheme="majorEastAsia" w:hAnsiTheme="majorEastAsia" w:cs="ＭＳ 明朝" w:hint="eastAsia"/>
          <w:sz w:val="20"/>
          <w:szCs w:val="20"/>
          <w:lang w:eastAsia="ja-JP"/>
        </w:rPr>
        <w:t>会場で水筒に水を入れることができない場合、参加者は水筒を持参する必要があります</w:t>
      </w:r>
      <w:r w:rsidR="007A5FE3" w:rsidRPr="007A5FE3">
        <w:rPr>
          <w:rFonts w:asciiTheme="majorEastAsia" w:eastAsiaTheme="majorEastAsia" w:hAnsiTheme="majorEastAsia" w:cs="ＭＳ 明朝" w:hint="eastAsia"/>
          <w:sz w:val="20"/>
          <w:szCs w:val="20"/>
          <w:lang w:eastAsia="ja-JP"/>
        </w:rPr>
        <w:t>。</w:t>
      </w:r>
    </w:p>
    <w:p w14:paraId="33365B3E" w14:textId="7BC1731A" w:rsidR="009F6502" w:rsidRDefault="009F6502" w:rsidP="009559DD">
      <w:pPr>
        <w:pStyle w:val="paragraph"/>
        <w:spacing w:beforeAutospacing="0" w:afterAutospacing="0"/>
        <w:ind w:left="170"/>
        <w:jc w:val="both"/>
        <w:rPr>
          <w:rFonts w:ascii="Verdana" w:eastAsia="Hero New" w:hAnsi="Verdana" w:cs="Hero New"/>
          <w:sz w:val="22"/>
          <w:szCs w:val="22"/>
          <w:lang w:eastAsia="ja-JP"/>
        </w:rPr>
      </w:pPr>
    </w:p>
    <w:p w14:paraId="184B0E3E" w14:textId="77777777" w:rsidR="00BD28F3" w:rsidRPr="007A7DAF" w:rsidRDefault="00BD28F3" w:rsidP="009559DD">
      <w:pPr>
        <w:pStyle w:val="paragraph"/>
        <w:spacing w:beforeAutospacing="0" w:afterAutospacing="0"/>
        <w:ind w:left="170"/>
        <w:jc w:val="both"/>
        <w:rPr>
          <w:rFonts w:ascii="Verdana" w:eastAsia="Hero New" w:hAnsi="Verdana" w:cs="Hero New"/>
          <w:sz w:val="22"/>
          <w:szCs w:val="22"/>
          <w:lang w:eastAsia="ja-JP"/>
        </w:rPr>
      </w:pPr>
    </w:p>
    <w:p w14:paraId="60DC65B9" w14:textId="4506705E" w:rsidR="00D61F3D" w:rsidRDefault="009F6502" w:rsidP="009559DD">
      <w:pPr>
        <w:ind w:left="170"/>
        <w:rPr>
          <w:rStyle w:val="normaltextrun"/>
          <w:rFonts w:ascii="Verdana" w:eastAsia="Hero New" w:hAnsi="Verdana" w:cs="Hero New"/>
        </w:rPr>
      </w:pPr>
      <w:r>
        <w:rPr>
          <w:rFonts w:ascii="Verdana" w:eastAsia="Hero New" w:hAnsi="Verdana" w:cs="Hero New"/>
        </w:rPr>
        <w:t xml:space="preserve">LOC /the </w:t>
      </w:r>
      <w:r w:rsidR="00BD28F3">
        <w:rPr>
          <w:rFonts w:ascii="Verdana" w:eastAsia="Hero New" w:hAnsi="Verdana" w:cs="Hero New"/>
        </w:rPr>
        <w:t>venue should</w:t>
      </w:r>
      <w:r>
        <w:rPr>
          <w:rFonts w:ascii="Verdana" w:eastAsia="Hero New" w:hAnsi="Verdana" w:cs="Hero New"/>
        </w:rPr>
        <w:t xml:space="preserve"> have their own staff for cleaning bathrooms. T</w:t>
      </w:r>
      <w:r w:rsidRPr="00993212">
        <w:rPr>
          <w:rFonts w:ascii="Verdana" w:eastAsia="Calibri" w:hAnsi="Verdana" w:cs="Tahoma"/>
          <w:lang w:bidi="en-US"/>
        </w:rPr>
        <w:t xml:space="preserve">aps, sink bowls, toilets to be cleaned/disinfected at least two times during each half day-session. </w:t>
      </w:r>
      <w:r w:rsidR="009F7D1A" w:rsidRPr="00993212">
        <w:rPr>
          <w:rFonts w:ascii="Verdana" w:eastAsia="Calibri" w:hAnsi="Verdana" w:cs="Tahoma"/>
          <w:lang w:bidi="en-US"/>
        </w:rPr>
        <w:t>Use disposable, one-use sanitizing tissue for each separate high-touch surface</w:t>
      </w:r>
      <w:r w:rsidR="00125911">
        <w:rPr>
          <w:rFonts w:ascii="Verdana" w:eastAsia="Calibri" w:hAnsi="Verdana" w:cs="Tahoma"/>
          <w:lang w:bidi="en-US"/>
        </w:rPr>
        <w:t xml:space="preserve"> or </w:t>
      </w:r>
      <w:r w:rsidR="00125911" w:rsidRPr="00125911">
        <w:rPr>
          <w:rFonts w:ascii="Verdana" w:hAnsi="Verdana"/>
        </w:rPr>
        <w:t>disposable paper towels with appropriate disinfectant</w:t>
      </w:r>
      <w:r w:rsidR="009F7D1A" w:rsidRPr="00993212">
        <w:rPr>
          <w:rFonts w:ascii="Verdana" w:eastAsia="Calibri" w:hAnsi="Verdana" w:cs="Tahoma"/>
          <w:lang w:bidi="en-US"/>
        </w:rPr>
        <w:t>.</w:t>
      </w:r>
      <w:r w:rsidR="009F7D1A">
        <w:rPr>
          <w:rFonts w:ascii="Verdana" w:eastAsia="Calibri" w:hAnsi="Verdana" w:cs="Tahoma"/>
          <w:lang w:bidi="en-US"/>
        </w:rPr>
        <w:t xml:space="preserve"> </w:t>
      </w:r>
      <w:r w:rsidRPr="00993212">
        <w:rPr>
          <w:rStyle w:val="normaltextrun"/>
          <w:rFonts w:ascii="Verdana" w:eastAsia="Hero New" w:hAnsi="Verdana" w:cs="Hero New"/>
        </w:rPr>
        <w:t xml:space="preserve">A thorough cleaning of all facilities </w:t>
      </w:r>
      <w:r>
        <w:rPr>
          <w:rStyle w:val="normaltextrun"/>
          <w:rFonts w:ascii="Verdana" w:eastAsia="Hero New" w:hAnsi="Verdana" w:cs="Hero New"/>
        </w:rPr>
        <w:t xml:space="preserve">in use </w:t>
      </w:r>
      <w:r w:rsidRPr="00993212">
        <w:rPr>
          <w:rStyle w:val="normaltextrun"/>
          <w:rFonts w:ascii="Verdana" w:eastAsia="Hero New" w:hAnsi="Verdana" w:cs="Hero New"/>
        </w:rPr>
        <w:t>should be done at the end of each half-day period with disinfectants.</w:t>
      </w:r>
    </w:p>
    <w:p w14:paraId="2311B0D9" w14:textId="78BA417B" w:rsidR="00DF1C8B" w:rsidRDefault="00DF1C8B" w:rsidP="009559DD">
      <w:pPr>
        <w:ind w:left="170"/>
        <w:rPr>
          <w:rStyle w:val="normaltextrun"/>
          <w:rFonts w:ascii="Verdana" w:eastAsia="Hero New" w:hAnsi="Verdana" w:cs="Hero New"/>
        </w:rPr>
      </w:pPr>
    </w:p>
    <w:p w14:paraId="1C6F04EC" w14:textId="05E81BE2" w:rsidR="00DF1C8B" w:rsidRPr="007A5FE3" w:rsidRDefault="00DF1C8B" w:rsidP="009559DD">
      <w:pPr>
        <w:ind w:left="170"/>
        <w:rPr>
          <w:rStyle w:val="normaltextrun"/>
          <w:rFonts w:asciiTheme="majorEastAsia" w:eastAsiaTheme="majorEastAsia" w:hAnsiTheme="majorEastAsia" w:cs="Hero New"/>
          <w:sz w:val="20"/>
          <w:szCs w:val="20"/>
          <w:lang w:eastAsia="ja-JP"/>
        </w:rPr>
      </w:pPr>
      <w:r w:rsidRPr="007A5FE3">
        <w:rPr>
          <w:rStyle w:val="normaltextrun"/>
          <w:rFonts w:asciiTheme="majorEastAsia" w:eastAsiaTheme="majorEastAsia" w:hAnsiTheme="majorEastAsia" w:cs="Hero New" w:hint="eastAsia"/>
          <w:sz w:val="20"/>
          <w:szCs w:val="20"/>
          <w:lang w:eastAsia="ja-JP"/>
        </w:rPr>
        <w:t>LOC/</w:t>
      </w:r>
      <w:r w:rsidRPr="007A5FE3">
        <w:rPr>
          <w:rStyle w:val="normaltextrun"/>
          <w:rFonts w:asciiTheme="majorEastAsia" w:eastAsiaTheme="majorEastAsia" w:hAnsiTheme="majorEastAsia" w:cs="ＭＳ 明朝" w:hint="eastAsia"/>
          <w:sz w:val="20"/>
          <w:szCs w:val="20"/>
          <w:lang w:eastAsia="ja-JP"/>
        </w:rPr>
        <w:t>会場にはトイレ掃除のためのスタッフがいるはずです。半日のセッションの間に、少なくとも</w:t>
      </w:r>
      <w:r w:rsidRPr="007A5FE3">
        <w:rPr>
          <w:rStyle w:val="normaltextrun"/>
          <w:rFonts w:asciiTheme="majorEastAsia" w:eastAsiaTheme="majorEastAsia" w:hAnsiTheme="majorEastAsia" w:cs="Hero New" w:hint="eastAsia"/>
          <w:sz w:val="20"/>
          <w:szCs w:val="20"/>
          <w:lang w:eastAsia="ja-JP"/>
        </w:rPr>
        <w:t>2</w:t>
      </w:r>
      <w:r w:rsidRPr="007A5FE3">
        <w:rPr>
          <w:rStyle w:val="normaltextrun"/>
          <w:rFonts w:asciiTheme="majorEastAsia" w:eastAsiaTheme="majorEastAsia" w:hAnsiTheme="majorEastAsia" w:cs="ＭＳ 明朝" w:hint="eastAsia"/>
          <w:sz w:val="20"/>
          <w:szCs w:val="20"/>
          <w:lang w:eastAsia="ja-JP"/>
        </w:rPr>
        <w:t>回、水栓、シンクボウル、</w:t>
      </w:r>
      <w:r w:rsidR="007A5FE3" w:rsidRPr="007A5FE3">
        <w:rPr>
          <w:rStyle w:val="normaltextrun"/>
          <w:rFonts w:asciiTheme="majorEastAsia" w:eastAsiaTheme="majorEastAsia" w:hAnsiTheme="majorEastAsia" w:cs="ＭＳ 明朝" w:hint="eastAsia"/>
          <w:sz w:val="20"/>
          <w:szCs w:val="20"/>
          <w:lang w:eastAsia="ja-JP"/>
        </w:rPr>
        <w:t>トイレを</w:t>
      </w:r>
      <w:r w:rsidRPr="007A5FE3">
        <w:rPr>
          <w:rStyle w:val="normaltextrun"/>
          <w:rFonts w:asciiTheme="majorEastAsia" w:eastAsiaTheme="majorEastAsia" w:hAnsiTheme="majorEastAsia" w:cs="ＭＳ 明朝" w:hint="eastAsia"/>
          <w:sz w:val="20"/>
          <w:szCs w:val="20"/>
          <w:lang w:eastAsia="ja-JP"/>
        </w:rPr>
        <w:t>洗浄</w:t>
      </w:r>
      <w:r w:rsidRPr="007A5FE3">
        <w:rPr>
          <w:rStyle w:val="normaltextrun"/>
          <w:rFonts w:asciiTheme="majorEastAsia" w:eastAsiaTheme="majorEastAsia" w:hAnsiTheme="majorEastAsia" w:cs="Hero New" w:hint="eastAsia"/>
          <w:sz w:val="20"/>
          <w:szCs w:val="20"/>
          <w:lang w:eastAsia="ja-JP"/>
        </w:rPr>
        <w:t>/</w:t>
      </w:r>
      <w:r w:rsidRPr="007A5FE3">
        <w:rPr>
          <w:rStyle w:val="normaltextrun"/>
          <w:rFonts w:asciiTheme="majorEastAsia" w:eastAsiaTheme="majorEastAsia" w:hAnsiTheme="majorEastAsia" w:cs="ＭＳ 明朝" w:hint="eastAsia"/>
          <w:sz w:val="20"/>
          <w:szCs w:val="20"/>
          <w:lang w:eastAsia="ja-JP"/>
        </w:rPr>
        <w:t>消毒</w:t>
      </w:r>
      <w:r w:rsidR="007A5FE3" w:rsidRPr="007A5FE3">
        <w:rPr>
          <w:rStyle w:val="normaltextrun"/>
          <w:rFonts w:asciiTheme="majorEastAsia" w:eastAsiaTheme="majorEastAsia" w:hAnsiTheme="majorEastAsia" w:cs="ＭＳ 明朝" w:hint="eastAsia"/>
          <w:sz w:val="20"/>
          <w:szCs w:val="20"/>
          <w:lang w:eastAsia="ja-JP"/>
        </w:rPr>
        <w:t>します</w:t>
      </w:r>
      <w:r w:rsidRPr="007A5FE3">
        <w:rPr>
          <w:rStyle w:val="normaltextrun"/>
          <w:rFonts w:asciiTheme="majorEastAsia" w:eastAsiaTheme="majorEastAsia" w:hAnsiTheme="majorEastAsia" w:cs="ＭＳ 明朝" w:hint="eastAsia"/>
          <w:sz w:val="20"/>
          <w:szCs w:val="20"/>
          <w:lang w:eastAsia="ja-JP"/>
        </w:rPr>
        <w:t>。</w:t>
      </w:r>
      <w:r w:rsidR="007A5FE3" w:rsidRPr="007A5FE3">
        <w:rPr>
          <w:rStyle w:val="normaltextrun"/>
          <w:rFonts w:asciiTheme="majorEastAsia" w:eastAsiaTheme="majorEastAsia" w:hAnsiTheme="majorEastAsia" w:cs="ＭＳ 明朝" w:hint="eastAsia"/>
          <w:sz w:val="20"/>
          <w:szCs w:val="20"/>
          <w:lang w:eastAsia="ja-JP"/>
        </w:rPr>
        <w:t>触る頻度が高いところ</w:t>
      </w:r>
      <w:r w:rsidRPr="007A5FE3">
        <w:rPr>
          <w:rStyle w:val="normaltextrun"/>
          <w:rFonts w:asciiTheme="majorEastAsia" w:eastAsiaTheme="majorEastAsia" w:hAnsiTheme="majorEastAsia" w:cs="ＭＳ 明朝" w:hint="eastAsia"/>
          <w:sz w:val="20"/>
          <w:szCs w:val="20"/>
          <w:lang w:eastAsia="ja-JP"/>
        </w:rPr>
        <w:t>に</w:t>
      </w:r>
      <w:r w:rsidR="007A5FE3" w:rsidRPr="007A5FE3">
        <w:rPr>
          <w:rStyle w:val="normaltextrun"/>
          <w:rFonts w:asciiTheme="majorEastAsia" w:eastAsiaTheme="majorEastAsia" w:hAnsiTheme="majorEastAsia" w:cs="ＭＳ 明朝" w:hint="eastAsia"/>
          <w:sz w:val="20"/>
          <w:szCs w:val="20"/>
          <w:lang w:eastAsia="ja-JP"/>
        </w:rPr>
        <w:t>は使い捨て消毒用ティッシュを、</w:t>
      </w:r>
      <w:r w:rsidRPr="007A5FE3">
        <w:rPr>
          <w:rStyle w:val="normaltextrun"/>
          <w:rFonts w:asciiTheme="majorEastAsia" w:eastAsiaTheme="majorEastAsia" w:hAnsiTheme="majorEastAsia" w:cs="ＭＳ 明朝" w:hint="eastAsia"/>
          <w:sz w:val="20"/>
          <w:szCs w:val="20"/>
          <w:lang w:eastAsia="ja-JP"/>
        </w:rPr>
        <w:t>または使い捨てのペーパータオルを適切な消毒剤とともに使用</w:t>
      </w:r>
      <w:r w:rsidR="007A5FE3" w:rsidRPr="007A5FE3">
        <w:rPr>
          <w:rStyle w:val="normaltextrun"/>
          <w:rFonts w:asciiTheme="majorEastAsia" w:eastAsiaTheme="majorEastAsia" w:hAnsiTheme="majorEastAsia" w:cs="ＭＳ 明朝" w:hint="eastAsia"/>
          <w:sz w:val="20"/>
          <w:szCs w:val="20"/>
          <w:lang w:eastAsia="ja-JP"/>
        </w:rPr>
        <w:t>します</w:t>
      </w:r>
      <w:r w:rsidRPr="007A5FE3">
        <w:rPr>
          <w:rStyle w:val="normaltextrun"/>
          <w:rFonts w:asciiTheme="majorEastAsia" w:eastAsiaTheme="majorEastAsia" w:hAnsiTheme="majorEastAsia" w:cs="ＭＳ 明朝" w:hint="eastAsia"/>
          <w:sz w:val="20"/>
          <w:szCs w:val="20"/>
          <w:lang w:eastAsia="ja-JP"/>
        </w:rPr>
        <w:t>。使用中のすべての施設の徹底的な洗浄は、消毒剤で各半日の終わりに行われるべきです。</w:t>
      </w:r>
    </w:p>
    <w:p w14:paraId="6CED27BD" w14:textId="77777777" w:rsidR="009F6502" w:rsidRPr="00EE4B2B" w:rsidRDefault="009F6502" w:rsidP="009559DD">
      <w:pPr>
        <w:ind w:left="170"/>
        <w:rPr>
          <w:rFonts w:ascii="Verdana" w:hAnsi="Verdana"/>
          <w:sz w:val="6"/>
          <w:szCs w:val="6"/>
          <w:lang w:eastAsia="ja-JP"/>
        </w:rPr>
      </w:pPr>
    </w:p>
    <w:p w14:paraId="2F6BAD0C" w14:textId="30F595E1" w:rsidR="009F7D1A" w:rsidRDefault="009F7D1A" w:rsidP="00CC27D1">
      <w:pPr>
        <w:pStyle w:val="paragraph"/>
        <w:numPr>
          <w:ilvl w:val="0"/>
          <w:numId w:val="4"/>
        </w:numPr>
        <w:spacing w:beforeAutospacing="0" w:afterAutospacing="0"/>
        <w:ind w:left="19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Arrival in Host Country/Hotels</w:t>
      </w:r>
    </w:p>
    <w:p w14:paraId="5883A29E" w14:textId="77777777" w:rsidR="00EE4B2B" w:rsidRDefault="00EE4B2B" w:rsidP="00EE4B2B">
      <w:pPr>
        <w:pStyle w:val="paragraph"/>
        <w:spacing w:beforeAutospacing="0" w:afterAutospacing="0"/>
        <w:ind w:left="190"/>
        <w:jc w:val="both"/>
        <w:rPr>
          <w:rStyle w:val="normaltextrun"/>
          <w:rFonts w:ascii="Verdana" w:eastAsia="Hero New" w:hAnsi="Verdana" w:cs="Hero New"/>
          <w:b/>
          <w:bCs/>
          <w:sz w:val="22"/>
          <w:szCs w:val="22"/>
        </w:rPr>
      </w:pPr>
    </w:p>
    <w:p w14:paraId="478BF91E" w14:textId="59828DEC" w:rsidR="009559DD" w:rsidRPr="00496514" w:rsidRDefault="009559DD" w:rsidP="00EE4B2B">
      <w:pPr>
        <w:spacing w:after="0"/>
        <w:ind w:left="170"/>
        <w:jc w:val="both"/>
        <w:rPr>
          <w:rFonts w:ascii="Verdana" w:hAnsi="Verdana"/>
          <w:i/>
          <w:iCs/>
        </w:rPr>
      </w:pPr>
      <w:r w:rsidRPr="00496514">
        <w:rPr>
          <w:rFonts w:ascii="Verdana" w:hAnsi="Verdana"/>
          <w:i/>
          <w:iCs/>
        </w:rPr>
        <w:t xml:space="preserve">Airport arrivals </w:t>
      </w:r>
    </w:p>
    <w:p w14:paraId="7165A864" w14:textId="77777777" w:rsidR="000B333F" w:rsidRDefault="009559DD" w:rsidP="006B2D5B">
      <w:pPr>
        <w:pStyle w:val="ad"/>
        <w:ind w:left="170"/>
        <w:jc w:val="both"/>
        <w:rPr>
          <w:rFonts w:ascii="Verdana" w:hAnsi="Verdana"/>
          <w:sz w:val="22"/>
          <w:szCs w:val="22"/>
        </w:rPr>
      </w:pPr>
      <w:r w:rsidRPr="00A027B4">
        <w:rPr>
          <w:rFonts w:ascii="Verdana" w:hAnsi="Verdana"/>
        </w:rPr>
        <w:t xml:space="preserve">It is imperative that each team attending an IBSA goalball competition is fully aware of the arrival </w:t>
      </w:r>
      <w:r w:rsidR="00231E44">
        <w:rPr>
          <w:rFonts w:ascii="Verdana" w:hAnsi="Verdana"/>
        </w:rPr>
        <w:t>a</w:t>
      </w:r>
      <w:r w:rsidRPr="00A027B4">
        <w:rPr>
          <w:rFonts w:ascii="Verdana" w:hAnsi="Verdana"/>
        </w:rPr>
        <w:t xml:space="preserve">irport’s regulations in relation to their country and be sure to verify any </w:t>
      </w:r>
      <w:r w:rsidR="00125911">
        <w:rPr>
          <w:rFonts w:ascii="Verdana" w:hAnsi="Verdana"/>
        </w:rPr>
        <w:t xml:space="preserve">contact the LOC </w:t>
      </w:r>
      <w:r w:rsidRPr="00A027B4">
        <w:rPr>
          <w:rFonts w:ascii="Verdana" w:hAnsi="Verdana"/>
        </w:rPr>
        <w:t>before they depart</w:t>
      </w:r>
      <w:r w:rsidR="00125911">
        <w:rPr>
          <w:rFonts w:ascii="Verdana" w:hAnsi="Verdana"/>
        </w:rPr>
        <w:t xml:space="preserve"> to check for any recent changes</w:t>
      </w:r>
      <w:r w:rsidRPr="00A027B4">
        <w:rPr>
          <w:rFonts w:ascii="Verdana" w:hAnsi="Verdana"/>
        </w:rPr>
        <w:t xml:space="preserve">. </w:t>
      </w:r>
      <w:r w:rsidR="00F464A0">
        <w:rPr>
          <w:rFonts w:ascii="Verdana" w:hAnsi="Verdana"/>
        </w:rPr>
        <w:t>COVID-19</w:t>
      </w:r>
      <w:r w:rsidRPr="00A027B4">
        <w:rPr>
          <w:rFonts w:ascii="Verdana" w:hAnsi="Verdana"/>
        </w:rPr>
        <w:t xml:space="preserve"> measures frequently change within short notice and IBSA or the LOC cannot be held responsible if teams are put into quarantine or if the necessary </w:t>
      </w:r>
      <w:r w:rsidR="00F464A0">
        <w:rPr>
          <w:rFonts w:ascii="Verdana" w:hAnsi="Verdana"/>
        </w:rPr>
        <w:t>COVID-19</w:t>
      </w:r>
      <w:r w:rsidRPr="00A027B4">
        <w:rPr>
          <w:rFonts w:ascii="Verdana" w:hAnsi="Verdana"/>
        </w:rPr>
        <w:t xml:space="preserve"> tests have not been performed in advance by the team. </w:t>
      </w:r>
      <w:r w:rsidR="006B2D5B">
        <w:rPr>
          <w:rFonts w:ascii="Verdana" w:hAnsi="Verdana"/>
        </w:rPr>
        <w:t>T</w:t>
      </w:r>
      <w:r w:rsidR="006B2D5B" w:rsidRPr="006B2D5B">
        <w:rPr>
          <w:rFonts w:ascii="Verdana" w:hAnsi="Verdana"/>
        </w:rPr>
        <w:t xml:space="preserve">he LOC </w:t>
      </w:r>
      <w:r w:rsidR="006B2D5B">
        <w:rPr>
          <w:rFonts w:ascii="Verdana" w:hAnsi="Verdana"/>
        </w:rPr>
        <w:t xml:space="preserve">should </w:t>
      </w:r>
      <w:r w:rsidR="006B2D5B" w:rsidRPr="006B2D5B">
        <w:rPr>
          <w:rFonts w:ascii="Verdana" w:hAnsi="Verdana"/>
        </w:rPr>
        <w:t xml:space="preserve">communicate the relevant Covid-19 protocols at the airports and hotels to </w:t>
      </w:r>
      <w:r w:rsidR="006B2D5B">
        <w:rPr>
          <w:rFonts w:ascii="Verdana" w:hAnsi="Verdana"/>
        </w:rPr>
        <w:t xml:space="preserve">all </w:t>
      </w:r>
      <w:r w:rsidR="006B2D5B" w:rsidRPr="006B2D5B">
        <w:rPr>
          <w:rFonts w:ascii="Verdana" w:hAnsi="Verdana"/>
        </w:rPr>
        <w:t>nations attending</w:t>
      </w:r>
      <w:r w:rsidR="006B2D5B">
        <w:rPr>
          <w:rFonts w:ascii="Verdana" w:hAnsi="Verdana"/>
        </w:rPr>
        <w:t xml:space="preserve"> the competition </w:t>
      </w:r>
      <w:r w:rsidR="006B2D5B" w:rsidRPr="006B2D5B">
        <w:rPr>
          <w:rFonts w:ascii="Verdana" w:hAnsi="Verdana"/>
          <w:sz w:val="22"/>
          <w:szCs w:val="22"/>
        </w:rPr>
        <w:t>to make sure that everyone is aware of their obligations.</w:t>
      </w:r>
    </w:p>
    <w:p w14:paraId="0742418A" w14:textId="77777777" w:rsidR="000B333F" w:rsidRDefault="000B333F" w:rsidP="006B2D5B">
      <w:pPr>
        <w:pStyle w:val="ad"/>
        <w:ind w:left="170"/>
        <w:jc w:val="both"/>
        <w:rPr>
          <w:rFonts w:ascii="Verdana" w:hAnsi="Verdana"/>
          <w:sz w:val="22"/>
          <w:szCs w:val="22"/>
        </w:rPr>
      </w:pPr>
    </w:p>
    <w:p w14:paraId="70B0C23A" w14:textId="6F03B5A9" w:rsidR="006B2D5B" w:rsidRPr="007A5FE3" w:rsidRDefault="006B2D5B" w:rsidP="006B2D5B">
      <w:pPr>
        <w:pStyle w:val="ad"/>
        <w:ind w:left="170"/>
        <w:jc w:val="both"/>
        <w:rPr>
          <w:rFonts w:asciiTheme="majorEastAsia" w:eastAsiaTheme="majorEastAsia" w:hAnsiTheme="majorEastAsia"/>
          <w:lang w:eastAsia="ja-JP"/>
        </w:rPr>
      </w:pPr>
      <w:r w:rsidRPr="007A5FE3">
        <w:rPr>
          <w:rFonts w:asciiTheme="majorEastAsia" w:eastAsiaTheme="majorEastAsia" w:hAnsiTheme="majorEastAsia"/>
          <w:lang w:eastAsia="ja-JP"/>
        </w:rPr>
        <w:t xml:space="preserve"> </w:t>
      </w:r>
      <w:r w:rsidR="000B333F" w:rsidRPr="007A5FE3">
        <w:rPr>
          <w:rFonts w:asciiTheme="majorEastAsia" w:eastAsiaTheme="majorEastAsia" w:hAnsiTheme="majorEastAsia" w:hint="eastAsia"/>
          <w:lang w:eastAsia="ja-JP"/>
        </w:rPr>
        <w:t>IBSAのゴールボール競技会に参加する各チームは、到着空港</w:t>
      </w:r>
      <w:r w:rsidR="007A5FE3" w:rsidRPr="007A5FE3">
        <w:rPr>
          <w:rFonts w:asciiTheme="majorEastAsia" w:eastAsiaTheme="majorEastAsia" w:hAnsiTheme="majorEastAsia" w:hint="eastAsia"/>
          <w:lang w:eastAsia="ja-JP"/>
        </w:rPr>
        <w:t>と</w:t>
      </w:r>
      <w:r w:rsidR="000B333F" w:rsidRPr="007A5FE3">
        <w:rPr>
          <w:rFonts w:asciiTheme="majorEastAsia" w:eastAsiaTheme="majorEastAsia" w:hAnsiTheme="majorEastAsia" w:hint="eastAsia"/>
          <w:lang w:eastAsia="ja-JP"/>
        </w:rPr>
        <w:t>自国との関連規定を十分に認識し、出発前にLOCに連絡して最近の変更を確認する必要があります。COVID-19の測定値は予告なしに頻繁に変更され、チームが隔離された場合、または必要なCOVID-19のテストがチームによって事前に実行されていない場合、IBSAまたはLOCは責任を負いません。LOCは、競技会に参加するすべての国に空港やホテルでの関連のあるCovid-19プロトコールを伝え、すべての人が自分たちの義務を認識していることを確認すべきで</w:t>
      </w:r>
      <w:r w:rsidR="007A5FE3" w:rsidRPr="007A5FE3">
        <w:rPr>
          <w:rFonts w:asciiTheme="majorEastAsia" w:eastAsiaTheme="majorEastAsia" w:hAnsiTheme="majorEastAsia" w:hint="eastAsia"/>
          <w:lang w:eastAsia="ja-JP"/>
        </w:rPr>
        <w:t>す</w:t>
      </w:r>
      <w:r w:rsidR="000B333F" w:rsidRPr="007A5FE3">
        <w:rPr>
          <w:rFonts w:asciiTheme="majorEastAsia" w:eastAsiaTheme="majorEastAsia" w:hAnsiTheme="majorEastAsia" w:hint="eastAsia"/>
          <w:lang w:eastAsia="ja-JP"/>
        </w:rPr>
        <w:t>。</w:t>
      </w:r>
    </w:p>
    <w:p w14:paraId="4DB6BD39" w14:textId="77777777" w:rsidR="007A5FE3" w:rsidRDefault="007A5FE3" w:rsidP="00624B0E">
      <w:pPr>
        <w:spacing w:after="0"/>
        <w:jc w:val="both"/>
        <w:rPr>
          <w:rFonts w:ascii="Verdana" w:hAnsi="Verdana"/>
          <w:i/>
          <w:iCs/>
          <w:lang w:eastAsia="ja-JP"/>
        </w:rPr>
      </w:pPr>
    </w:p>
    <w:p w14:paraId="1F437E82" w14:textId="2D0FAEEE" w:rsidR="00CC27D1" w:rsidRPr="00496514" w:rsidRDefault="00CC27D1" w:rsidP="00EE4B2B">
      <w:pPr>
        <w:spacing w:after="0"/>
        <w:ind w:left="170"/>
        <w:jc w:val="both"/>
        <w:rPr>
          <w:rFonts w:ascii="Verdana" w:hAnsi="Verdana"/>
          <w:i/>
          <w:iCs/>
        </w:rPr>
      </w:pPr>
      <w:r w:rsidRPr="00496514">
        <w:rPr>
          <w:rFonts w:ascii="Verdana" w:hAnsi="Verdana"/>
          <w:i/>
          <w:iCs/>
        </w:rPr>
        <w:t>Hotels</w:t>
      </w:r>
    </w:p>
    <w:p w14:paraId="15362DF8" w14:textId="4D468520" w:rsidR="005558A1" w:rsidRDefault="009F7D1A" w:rsidP="00125911">
      <w:pPr>
        <w:spacing w:after="0"/>
        <w:ind w:left="170"/>
        <w:jc w:val="both"/>
        <w:rPr>
          <w:rFonts w:ascii="Verdana" w:hAnsi="Verdana" w:cs="Arial"/>
          <w:color w:val="222222"/>
        </w:rPr>
      </w:pPr>
      <w:r w:rsidRPr="00A027B4">
        <w:rPr>
          <w:rFonts w:ascii="Verdana" w:hAnsi="Verdana"/>
        </w:rPr>
        <w:t>Each hotel</w:t>
      </w:r>
      <w:r w:rsidR="009559DD" w:rsidRPr="00A027B4">
        <w:rPr>
          <w:rFonts w:ascii="Verdana" w:hAnsi="Verdana"/>
        </w:rPr>
        <w:t xml:space="preserve"> will have </w:t>
      </w:r>
      <w:r w:rsidR="00CC27D1" w:rsidRPr="00A027B4">
        <w:rPr>
          <w:rFonts w:ascii="Verdana" w:hAnsi="Verdana"/>
        </w:rPr>
        <w:t xml:space="preserve">specific </w:t>
      </w:r>
      <w:r w:rsidR="009559DD" w:rsidRPr="00A027B4">
        <w:rPr>
          <w:rFonts w:ascii="Verdana" w:hAnsi="Verdana"/>
        </w:rPr>
        <w:t>hygiene and safety regulations in COVID -19 times</w:t>
      </w:r>
      <w:r w:rsidR="00CC27D1" w:rsidRPr="00A027B4">
        <w:rPr>
          <w:rFonts w:ascii="Verdana" w:hAnsi="Verdana"/>
        </w:rPr>
        <w:t xml:space="preserve">. </w:t>
      </w:r>
      <w:r w:rsidR="00125911">
        <w:rPr>
          <w:rFonts w:ascii="Verdana" w:hAnsi="Verdana"/>
        </w:rPr>
        <w:t xml:space="preserve">Participants will be notified of these requirements upon registration for the event, with updates given prior to departure, and review upon arrival. </w:t>
      </w:r>
      <w:r w:rsidR="0013417F" w:rsidRPr="00A027B4">
        <w:rPr>
          <w:rFonts w:ascii="Verdana" w:hAnsi="Verdana"/>
        </w:rPr>
        <w:t>These regulations must be observed on arrival and throughout the stay o</w:t>
      </w:r>
      <w:r w:rsidR="0013417F" w:rsidRPr="005558A1">
        <w:rPr>
          <w:rFonts w:ascii="Verdana" w:hAnsi="Verdana"/>
        </w:rPr>
        <w:t xml:space="preserve">f every participant. </w:t>
      </w:r>
      <w:r w:rsidR="005558A1" w:rsidRPr="005558A1">
        <w:rPr>
          <w:rFonts w:ascii="Verdana" w:hAnsi="Verdana"/>
        </w:rPr>
        <w:t xml:space="preserve">However, </w:t>
      </w:r>
      <w:r w:rsidR="005558A1" w:rsidRPr="005558A1">
        <w:rPr>
          <w:rFonts w:ascii="Verdana" w:hAnsi="Verdana" w:cs="Arial"/>
          <w:color w:val="222222"/>
        </w:rPr>
        <w:t>buffet is not recommended (both at hotels and at competition venues)</w:t>
      </w:r>
      <w:r w:rsidR="005558A1">
        <w:rPr>
          <w:rFonts w:ascii="Verdana" w:hAnsi="Verdana" w:cs="Arial"/>
          <w:color w:val="222222"/>
        </w:rPr>
        <w:t xml:space="preserve"> because of not only crowding and queuing aspects but also because of the obvious hygiene problems of many people touching the serving spoons and dishes.</w:t>
      </w:r>
    </w:p>
    <w:p w14:paraId="256DEBAD" w14:textId="04F71787" w:rsidR="000B333F" w:rsidRDefault="000B333F" w:rsidP="00125911">
      <w:pPr>
        <w:spacing w:after="0"/>
        <w:ind w:left="170"/>
        <w:jc w:val="both"/>
        <w:rPr>
          <w:rFonts w:ascii="Verdana" w:hAnsi="Verdana" w:cs="Arial"/>
          <w:color w:val="222222"/>
        </w:rPr>
      </w:pPr>
    </w:p>
    <w:p w14:paraId="164E5B0E" w14:textId="214F40C9" w:rsidR="000B333F" w:rsidRPr="007A5FE3" w:rsidRDefault="000B333F" w:rsidP="00125911">
      <w:pPr>
        <w:spacing w:after="0"/>
        <w:ind w:left="170"/>
        <w:jc w:val="both"/>
        <w:rPr>
          <w:rFonts w:asciiTheme="majorEastAsia" w:eastAsiaTheme="majorEastAsia" w:hAnsiTheme="majorEastAsia" w:cs="Arial"/>
          <w:color w:val="222222"/>
          <w:sz w:val="20"/>
          <w:szCs w:val="20"/>
          <w:lang w:eastAsia="ja-JP"/>
        </w:rPr>
      </w:pPr>
      <w:r w:rsidRPr="007A5FE3">
        <w:rPr>
          <w:rFonts w:asciiTheme="majorEastAsia" w:eastAsiaTheme="majorEastAsia" w:hAnsiTheme="majorEastAsia" w:cs="Arial" w:hint="eastAsia"/>
          <w:color w:val="222222"/>
          <w:sz w:val="20"/>
          <w:szCs w:val="20"/>
          <w:lang w:eastAsia="ja-JP"/>
        </w:rPr>
        <w:t>各ホテルはCOVID-19</w:t>
      </w:r>
      <w:r w:rsidR="007A5FE3" w:rsidRPr="007A5FE3">
        <w:rPr>
          <w:rFonts w:asciiTheme="majorEastAsia" w:eastAsiaTheme="majorEastAsia" w:hAnsiTheme="majorEastAsia" w:cs="Arial" w:hint="eastAsia"/>
          <w:color w:val="222222"/>
          <w:sz w:val="20"/>
          <w:szCs w:val="20"/>
          <w:lang w:eastAsia="ja-JP"/>
        </w:rPr>
        <w:t>に関する</w:t>
      </w:r>
      <w:r w:rsidRPr="007A5FE3">
        <w:rPr>
          <w:rFonts w:asciiTheme="majorEastAsia" w:eastAsiaTheme="majorEastAsia" w:hAnsiTheme="majorEastAsia" w:cs="Arial" w:hint="eastAsia"/>
          <w:color w:val="222222"/>
          <w:sz w:val="20"/>
          <w:szCs w:val="20"/>
          <w:lang w:eastAsia="ja-JP"/>
        </w:rPr>
        <w:t>特定の衛生と安全規則を</w:t>
      </w:r>
      <w:r w:rsidR="007A5FE3" w:rsidRPr="007A5FE3">
        <w:rPr>
          <w:rFonts w:asciiTheme="majorEastAsia" w:eastAsiaTheme="majorEastAsia" w:hAnsiTheme="majorEastAsia" w:cs="Arial" w:hint="eastAsia"/>
          <w:color w:val="222222"/>
          <w:sz w:val="20"/>
          <w:szCs w:val="20"/>
          <w:lang w:eastAsia="ja-JP"/>
        </w:rPr>
        <w:t>持っていることでしょう</w:t>
      </w:r>
      <w:r w:rsidRPr="007A5FE3">
        <w:rPr>
          <w:rFonts w:asciiTheme="majorEastAsia" w:eastAsiaTheme="majorEastAsia" w:hAnsiTheme="majorEastAsia" w:cs="Arial" w:hint="eastAsia"/>
          <w:color w:val="222222"/>
          <w:sz w:val="20"/>
          <w:szCs w:val="20"/>
          <w:lang w:eastAsia="ja-JP"/>
        </w:rPr>
        <w:t>。参加者には、イベントの登録時にこれらの要件が通知され、出発前に最新情報が提供され、到着時に確認</w:t>
      </w:r>
      <w:r w:rsidR="00624B0E">
        <w:rPr>
          <w:rFonts w:asciiTheme="majorEastAsia" w:eastAsiaTheme="majorEastAsia" w:hAnsiTheme="majorEastAsia" w:cs="Arial" w:hint="eastAsia"/>
          <w:color w:val="222222"/>
          <w:sz w:val="20"/>
          <w:szCs w:val="20"/>
          <w:lang w:eastAsia="ja-JP"/>
        </w:rPr>
        <w:t>します</w:t>
      </w:r>
      <w:r w:rsidRPr="007A5FE3">
        <w:rPr>
          <w:rFonts w:asciiTheme="majorEastAsia" w:eastAsiaTheme="majorEastAsia" w:hAnsiTheme="majorEastAsia" w:cs="Arial" w:hint="eastAsia"/>
          <w:color w:val="222222"/>
          <w:sz w:val="20"/>
          <w:szCs w:val="20"/>
          <w:lang w:eastAsia="ja-JP"/>
        </w:rPr>
        <w:t>。これらの規則は、すべての参加者の到着時および滞在中に遵守されなければな</w:t>
      </w:r>
      <w:r w:rsidR="007A5FE3" w:rsidRPr="007A5FE3">
        <w:rPr>
          <w:rFonts w:asciiTheme="majorEastAsia" w:eastAsiaTheme="majorEastAsia" w:hAnsiTheme="majorEastAsia" w:cs="Arial" w:hint="eastAsia"/>
          <w:color w:val="222222"/>
          <w:sz w:val="20"/>
          <w:szCs w:val="20"/>
          <w:lang w:eastAsia="ja-JP"/>
        </w:rPr>
        <w:t>りません</w:t>
      </w:r>
      <w:r w:rsidRPr="007A5FE3">
        <w:rPr>
          <w:rFonts w:asciiTheme="majorEastAsia" w:eastAsiaTheme="majorEastAsia" w:hAnsiTheme="majorEastAsia" w:cs="Arial" w:hint="eastAsia"/>
          <w:color w:val="222222"/>
          <w:sz w:val="20"/>
          <w:szCs w:val="20"/>
          <w:lang w:eastAsia="ja-JP"/>
        </w:rPr>
        <w:t>。しかし、ビュッフェは</w:t>
      </w:r>
      <w:r w:rsidR="007A5FE3" w:rsidRPr="007A5FE3">
        <w:rPr>
          <w:rFonts w:asciiTheme="majorEastAsia" w:eastAsiaTheme="majorEastAsia" w:hAnsiTheme="majorEastAsia" w:cs="Arial" w:hint="eastAsia"/>
          <w:color w:val="222222"/>
          <w:sz w:val="20"/>
          <w:szCs w:val="20"/>
          <w:lang w:eastAsia="ja-JP"/>
        </w:rPr>
        <w:t>、</w:t>
      </w:r>
      <w:r w:rsidRPr="007A5FE3">
        <w:rPr>
          <w:rFonts w:asciiTheme="majorEastAsia" w:eastAsiaTheme="majorEastAsia" w:hAnsiTheme="majorEastAsia" w:cs="Arial" w:hint="eastAsia"/>
          <w:color w:val="222222"/>
          <w:sz w:val="20"/>
          <w:szCs w:val="20"/>
          <w:lang w:eastAsia="ja-JP"/>
        </w:rPr>
        <w:t>混雑していたり列に並んでいたりするだけでなく、多くの人がスプーンや皿に触れる</w:t>
      </w:r>
      <w:r w:rsidR="00624B0E">
        <w:rPr>
          <w:rFonts w:asciiTheme="majorEastAsia" w:eastAsiaTheme="majorEastAsia" w:hAnsiTheme="majorEastAsia" w:cs="Arial" w:hint="eastAsia"/>
          <w:color w:val="222222"/>
          <w:sz w:val="20"/>
          <w:szCs w:val="20"/>
          <w:lang w:eastAsia="ja-JP"/>
        </w:rPr>
        <w:t>ので</w:t>
      </w:r>
      <w:r w:rsidRPr="007A5FE3">
        <w:rPr>
          <w:rFonts w:asciiTheme="majorEastAsia" w:eastAsiaTheme="majorEastAsia" w:hAnsiTheme="majorEastAsia" w:cs="Arial" w:hint="eastAsia"/>
          <w:color w:val="222222"/>
          <w:sz w:val="20"/>
          <w:szCs w:val="20"/>
          <w:lang w:eastAsia="ja-JP"/>
        </w:rPr>
        <w:t>衛生上問題があるため、推奨</w:t>
      </w:r>
      <w:r w:rsidR="007A5FE3" w:rsidRPr="007A5FE3">
        <w:rPr>
          <w:rFonts w:asciiTheme="majorEastAsia" w:eastAsiaTheme="majorEastAsia" w:hAnsiTheme="majorEastAsia" w:cs="Arial" w:hint="eastAsia"/>
          <w:color w:val="222222"/>
          <w:sz w:val="20"/>
          <w:szCs w:val="20"/>
          <w:lang w:eastAsia="ja-JP"/>
        </w:rPr>
        <w:t xml:space="preserve">しません </w:t>
      </w:r>
      <w:r w:rsidRPr="007A5FE3">
        <w:rPr>
          <w:rFonts w:asciiTheme="majorEastAsia" w:eastAsiaTheme="majorEastAsia" w:hAnsiTheme="majorEastAsia" w:cs="Arial" w:hint="eastAsia"/>
          <w:color w:val="222222"/>
          <w:sz w:val="20"/>
          <w:szCs w:val="20"/>
          <w:lang w:eastAsia="ja-JP"/>
        </w:rPr>
        <w:t>(ホテルや競技場で)。</w:t>
      </w:r>
    </w:p>
    <w:p w14:paraId="2BFBE9FB" w14:textId="77777777" w:rsidR="0013417F" w:rsidRPr="007A5FE3" w:rsidRDefault="0013417F" w:rsidP="00125911">
      <w:pPr>
        <w:spacing w:after="0"/>
        <w:ind w:left="170"/>
        <w:jc w:val="both"/>
        <w:rPr>
          <w:rFonts w:asciiTheme="majorEastAsia" w:eastAsiaTheme="majorEastAsia" w:hAnsiTheme="majorEastAsia" w:cs="Arial"/>
          <w:color w:val="222222"/>
          <w:sz w:val="20"/>
          <w:szCs w:val="20"/>
          <w:lang w:eastAsia="ja-JP"/>
        </w:rPr>
      </w:pPr>
    </w:p>
    <w:p w14:paraId="6FFA25D0" w14:textId="688333F5" w:rsidR="00D61F3D" w:rsidRDefault="00CC27D1" w:rsidP="00EE4B2B">
      <w:pPr>
        <w:pStyle w:val="a5"/>
        <w:numPr>
          <w:ilvl w:val="0"/>
          <w:numId w:val="4"/>
        </w:numPr>
        <w:ind w:left="190"/>
        <w:jc w:val="both"/>
        <w:rPr>
          <w:rFonts w:ascii="Verdana" w:hAnsi="Verdana"/>
          <w:b/>
          <w:bCs/>
        </w:rPr>
      </w:pPr>
      <w:r w:rsidRPr="00CC27D1">
        <w:rPr>
          <w:rFonts w:ascii="Verdana" w:hAnsi="Verdana"/>
          <w:b/>
          <w:bCs/>
        </w:rPr>
        <w:t>Transport</w:t>
      </w:r>
    </w:p>
    <w:p w14:paraId="78218147" w14:textId="64BC7407" w:rsidR="00A027B4" w:rsidRDefault="0013417F" w:rsidP="00EE4B2B">
      <w:pPr>
        <w:pStyle w:val="a5"/>
        <w:ind w:left="170"/>
        <w:jc w:val="both"/>
        <w:rPr>
          <w:rFonts w:ascii="Verdana" w:eastAsia="Hero New" w:hAnsi="Verdana" w:cs="Hero New"/>
        </w:rPr>
      </w:pPr>
      <w:r>
        <w:rPr>
          <w:rFonts w:ascii="Verdana" w:eastAsia="Hero New" w:hAnsi="Verdana" w:cs="Hero New"/>
        </w:rPr>
        <w:t xml:space="preserve">It is expected that </w:t>
      </w:r>
      <w:r w:rsidR="009D2E75">
        <w:rPr>
          <w:rFonts w:ascii="Verdana" w:eastAsia="Hero New" w:hAnsi="Verdana" w:cs="Hero New"/>
        </w:rPr>
        <w:t>the t</w:t>
      </w:r>
      <w:r w:rsidR="00CC27D1" w:rsidRPr="00993212">
        <w:rPr>
          <w:rFonts w:ascii="Verdana" w:eastAsia="Hero New" w:hAnsi="Verdana" w:cs="Hero New"/>
        </w:rPr>
        <w:t xml:space="preserve">ransport provided </w:t>
      </w:r>
      <w:r>
        <w:rPr>
          <w:rFonts w:ascii="Verdana" w:eastAsia="Hero New" w:hAnsi="Verdana" w:cs="Hero New"/>
        </w:rPr>
        <w:t xml:space="preserve">will </w:t>
      </w:r>
      <w:r w:rsidR="00CC27D1" w:rsidRPr="00993212">
        <w:rPr>
          <w:rFonts w:ascii="Verdana" w:eastAsia="Hero New" w:hAnsi="Verdana" w:cs="Hero New"/>
        </w:rPr>
        <w:t>not mix different national teams and other people</w:t>
      </w:r>
      <w:r w:rsidR="00CC27D1">
        <w:rPr>
          <w:rFonts w:ascii="Verdana" w:eastAsia="Hero New" w:hAnsi="Verdana" w:cs="Hero New"/>
        </w:rPr>
        <w:t xml:space="preserve"> and therefore LOC are obliged to </w:t>
      </w:r>
      <w:r w:rsidR="00A027B4">
        <w:rPr>
          <w:rFonts w:ascii="Verdana" w:eastAsia="Hero New" w:hAnsi="Verdana" w:cs="Hero New"/>
        </w:rPr>
        <w:t xml:space="preserve">provide adequate transport for arrivals of teams and throughout the competition. </w:t>
      </w:r>
      <w:r>
        <w:rPr>
          <w:rFonts w:ascii="Verdana" w:eastAsia="Hero New" w:hAnsi="Verdana" w:cs="Hero New"/>
        </w:rPr>
        <w:t xml:space="preserve">Each team will travel together (separate men’s and women’s teams from each country), technical officials shall travel as a group (unless separated into two separate groups), classifiers shall travel as a group, etc.. </w:t>
      </w:r>
      <w:r w:rsidR="00A027B4">
        <w:rPr>
          <w:rFonts w:ascii="Verdana" w:eastAsia="Hero New" w:hAnsi="Verdana" w:cs="Hero New"/>
        </w:rPr>
        <w:t>A transport manager should be appointed for the duration of the competition and work closely with the S</w:t>
      </w:r>
      <w:r>
        <w:rPr>
          <w:rFonts w:ascii="Verdana" w:eastAsia="Hero New" w:hAnsi="Verdana" w:cs="Hero New"/>
        </w:rPr>
        <w:t>afety</w:t>
      </w:r>
      <w:r w:rsidR="00A027B4">
        <w:rPr>
          <w:rFonts w:ascii="Verdana" w:eastAsia="Hero New" w:hAnsi="Verdana" w:cs="Hero New"/>
        </w:rPr>
        <w:t xml:space="preserve"> Officer to make sure all regu</w:t>
      </w:r>
      <w:r w:rsidR="00440B80">
        <w:rPr>
          <w:rFonts w:ascii="Verdana" w:eastAsia="Hero New" w:hAnsi="Verdana" w:cs="Hero New"/>
        </w:rPr>
        <w:t>lations on the transport are adhered to:</w:t>
      </w:r>
    </w:p>
    <w:p w14:paraId="2CBC267B" w14:textId="491D12C7" w:rsidR="000B333F" w:rsidRDefault="000B333F" w:rsidP="00EE4B2B">
      <w:pPr>
        <w:pStyle w:val="a5"/>
        <w:ind w:left="170"/>
        <w:jc w:val="both"/>
        <w:rPr>
          <w:rFonts w:ascii="Verdana" w:eastAsia="Hero New" w:hAnsi="Verdana" w:cs="Hero New"/>
        </w:rPr>
      </w:pPr>
    </w:p>
    <w:p w14:paraId="7B662AD1" w14:textId="00E5E64D" w:rsidR="000B333F" w:rsidRPr="007A5FE3" w:rsidRDefault="000B333F" w:rsidP="00EE4B2B">
      <w:pPr>
        <w:pStyle w:val="a5"/>
        <w:ind w:left="170"/>
        <w:jc w:val="both"/>
        <w:rPr>
          <w:rFonts w:asciiTheme="majorEastAsia" w:eastAsiaTheme="majorEastAsia" w:hAnsiTheme="majorEastAsia" w:cs="ＭＳ 明朝"/>
          <w:sz w:val="20"/>
          <w:szCs w:val="20"/>
          <w:lang w:eastAsia="ja-JP"/>
        </w:rPr>
      </w:pPr>
      <w:r w:rsidRPr="007A5FE3">
        <w:rPr>
          <w:rFonts w:asciiTheme="majorEastAsia" w:eastAsiaTheme="majorEastAsia" w:hAnsiTheme="majorEastAsia" w:cs="ＭＳ 明朝" w:hint="eastAsia"/>
          <w:sz w:val="20"/>
          <w:szCs w:val="20"/>
          <w:lang w:eastAsia="ja-JP"/>
        </w:rPr>
        <w:t>提供される輸送は、異なる代表チームと他の人々を</w:t>
      </w:r>
      <w:r w:rsidR="00624B0E">
        <w:rPr>
          <w:rFonts w:asciiTheme="majorEastAsia" w:eastAsiaTheme="majorEastAsia" w:hAnsiTheme="majorEastAsia" w:cs="ＭＳ 明朝" w:hint="eastAsia"/>
          <w:sz w:val="20"/>
          <w:szCs w:val="20"/>
          <w:lang w:eastAsia="ja-JP"/>
        </w:rPr>
        <w:t>一緒にしないと思います。</w:t>
      </w:r>
      <w:r w:rsidRPr="007A5FE3">
        <w:rPr>
          <w:rFonts w:asciiTheme="majorEastAsia" w:eastAsiaTheme="majorEastAsia" w:hAnsiTheme="majorEastAsia" w:cs="ＭＳ 明朝" w:hint="eastAsia"/>
          <w:sz w:val="20"/>
          <w:szCs w:val="20"/>
          <w:lang w:eastAsia="ja-JP"/>
        </w:rPr>
        <w:t>したがって、</w:t>
      </w:r>
      <w:r w:rsidRPr="007A5FE3">
        <w:rPr>
          <w:rFonts w:asciiTheme="majorEastAsia" w:eastAsiaTheme="majorEastAsia" w:hAnsiTheme="majorEastAsia" w:cs="Hero New" w:hint="eastAsia"/>
          <w:sz w:val="20"/>
          <w:szCs w:val="20"/>
          <w:lang w:eastAsia="ja-JP"/>
        </w:rPr>
        <w:t>LOC</w:t>
      </w:r>
      <w:r w:rsidRPr="007A5FE3">
        <w:rPr>
          <w:rFonts w:asciiTheme="majorEastAsia" w:eastAsiaTheme="majorEastAsia" w:hAnsiTheme="majorEastAsia" w:cs="ＭＳ 明朝" w:hint="eastAsia"/>
          <w:sz w:val="20"/>
          <w:szCs w:val="20"/>
          <w:lang w:eastAsia="ja-JP"/>
        </w:rPr>
        <w:t>はチームの到着のために、また競技会を通して、適切な輸送を提供する義務があ</w:t>
      </w:r>
      <w:r w:rsidR="007A5FE3" w:rsidRPr="007A5FE3">
        <w:rPr>
          <w:rFonts w:asciiTheme="majorEastAsia" w:eastAsiaTheme="majorEastAsia" w:hAnsiTheme="majorEastAsia" w:cs="ＭＳ 明朝" w:hint="eastAsia"/>
          <w:sz w:val="20"/>
          <w:szCs w:val="20"/>
          <w:lang w:eastAsia="ja-JP"/>
        </w:rPr>
        <w:t>ります</w:t>
      </w:r>
      <w:r w:rsidRPr="007A5FE3">
        <w:rPr>
          <w:rFonts w:asciiTheme="majorEastAsia" w:eastAsiaTheme="majorEastAsia" w:hAnsiTheme="majorEastAsia" w:cs="ＭＳ 明朝" w:hint="eastAsia"/>
          <w:sz w:val="20"/>
          <w:szCs w:val="20"/>
          <w:lang w:eastAsia="ja-JP"/>
        </w:rPr>
        <w:t>。各チームは一緒に移動し</w:t>
      </w:r>
      <w:r w:rsidRPr="007A5FE3">
        <w:rPr>
          <w:rFonts w:asciiTheme="majorEastAsia" w:eastAsiaTheme="majorEastAsia" w:hAnsiTheme="majorEastAsia" w:cs="Hero New" w:hint="eastAsia"/>
          <w:sz w:val="20"/>
          <w:szCs w:val="20"/>
          <w:lang w:eastAsia="ja-JP"/>
        </w:rPr>
        <w:t>(</w:t>
      </w:r>
      <w:r w:rsidRPr="007A5FE3">
        <w:rPr>
          <w:rFonts w:asciiTheme="majorEastAsia" w:eastAsiaTheme="majorEastAsia" w:hAnsiTheme="majorEastAsia" w:cs="ＭＳ 明朝" w:hint="eastAsia"/>
          <w:sz w:val="20"/>
          <w:szCs w:val="20"/>
          <w:lang w:eastAsia="ja-JP"/>
        </w:rPr>
        <w:t>各国の男女チームを分ける</w:t>
      </w:r>
      <w:r w:rsidRPr="007A5FE3">
        <w:rPr>
          <w:rFonts w:asciiTheme="majorEastAsia" w:eastAsiaTheme="majorEastAsia" w:hAnsiTheme="majorEastAsia" w:cs="Hero New" w:hint="eastAsia"/>
          <w:sz w:val="20"/>
          <w:szCs w:val="20"/>
          <w:lang w:eastAsia="ja-JP"/>
        </w:rPr>
        <w:t>)</w:t>
      </w:r>
      <w:r w:rsidRPr="007A5FE3">
        <w:rPr>
          <w:rFonts w:asciiTheme="majorEastAsia" w:eastAsiaTheme="majorEastAsia" w:hAnsiTheme="majorEastAsia" w:cs="ＭＳ 明朝" w:hint="eastAsia"/>
          <w:sz w:val="20"/>
          <w:szCs w:val="20"/>
          <w:lang w:eastAsia="ja-JP"/>
        </w:rPr>
        <w:t>、テクニカルオフィシャルはグループとして移動し</w:t>
      </w:r>
      <w:r w:rsidRPr="007A5FE3">
        <w:rPr>
          <w:rFonts w:asciiTheme="majorEastAsia" w:eastAsiaTheme="majorEastAsia" w:hAnsiTheme="majorEastAsia" w:cs="Hero New" w:hint="eastAsia"/>
          <w:sz w:val="20"/>
          <w:szCs w:val="20"/>
          <w:lang w:eastAsia="ja-JP"/>
        </w:rPr>
        <w:t>(</w:t>
      </w:r>
      <w:r w:rsidRPr="007A5FE3">
        <w:rPr>
          <w:rFonts w:asciiTheme="majorEastAsia" w:eastAsiaTheme="majorEastAsia" w:hAnsiTheme="majorEastAsia" w:cs="ＭＳ 明朝" w:hint="eastAsia"/>
          <w:sz w:val="20"/>
          <w:szCs w:val="20"/>
          <w:lang w:eastAsia="ja-JP"/>
        </w:rPr>
        <w:t>二つの別々のグループに分けられない限り</w:t>
      </w:r>
      <w:r w:rsidRPr="007A5FE3">
        <w:rPr>
          <w:rFonts w:asciiTheme="majorEastAsia" w:eastAsiaTheme="majorEastAsia" w:hAnsiTheme="majorEastAsia" w:cs="Hero New" w:hint="eastAsia"/>
          <w:sz w:val="20"/>
          <w:szCs w:val="20"/>
          <w:lang w:eastAsia="ja-JP"/>
        </w:rPr>
        <w:t>)</w:t>
      </w:r>
      <w:r w:rsidRPr="007A5FE3">
        <w:rPr>
          <w:rFonts w:asciiTheme="majorEastAsia" w:eastAsiaTheme="majorEastAsia" w:hAnsiTheme="majorEastAsia" w:cs="ＭＳ 明朝" w:hint="eastAsia"/>
          <w:sz w:val="20"/>
          <w:szCs w:val="20"/>
          <w:lang w:eastAsia="ja-JP"/>
        </w:rPr>
        <w:t>、クラシファイアはグループとして移動します。輸送管理者は、競技会の期間中に任命されるべきであり、輸送に関するすべての規制が以下に従っていることを確認するために安全管理者と緊密に協力するべきで</w:t>
      </w:r>
      <w:r w:rsidR="007A5FE3" w:rsidRPr="007A5FE3">
        <w:rPr>
          <w:rFonts w:asciiTheme="majorEastAsia" w:eastAsiaTheme="majorEastAsia" w:hAnsiTheme="majorEastAsia" w:cs="ＭＳ 明朝" w:hint="eastAsia"/>
          <w:sz w:val="20"/>
          <w:szCs w:val="20"/>
          <w:lang w:eastAsia="ja-JP"/>
        </w:rPr>
        <w:t>す</w:t>
      </w:r>
      <w:r w:rsidRPr="007A5FE3">
        <w:rPr>
          <w:rFonts w:asciiTheme="majorEastAsia" w:eastAsiaTheme="majorEastAsia" w:hAnsiTheme="majorEastAsia" w:cs="ＭＳ 明朝" w:hint="eastAsia"/>
          <w:sz w:val="20"/>
          <w:szCs w:val="20"/>
          <w:lang w:eastAsia="ja-JP"/>
        </w:rPr>
        <w:t>。</w:t>
      </w:r>
    </w:p>
    <w:p w14:paraId="15A24241" w14:textId="77777777" w:rsidR="000B333F" w:rsidRDefault="000B333F" w:rsidP="00EE4B2B">
      <w:pPr>
        <w:pStyle w:val="a5"/>
        <w:ind w:left="170"/>
        <w:jc w:val="both"/>
        <w:rPr>
          <w:rFonts w:ascii="Verdana" w:eastAsia="Hero New" w:hAnsi="Verdana" w:cs="Hero New"/>
          <w:lang w:eastAsia="ja-JP"/>
        </w:rPr>
      </w:pPr>
    </w:p>
    <w:p w14:paraId="4F74C843" w14:textId="341DA9B4" w:rsidR="00440B80" w:rsidRPr="000B333F" w:rsidRDefault="00440B80" w:rsidP="00EE4B2B">
      <w:pPr>
        <w:pStyle w:val="a5"/>
        <w:numPr>
          <w:ilvl w:val="0"/>
          <w:numId w:val="11"/>
        </w:numPr>
        <w:jc w:val="both"/>
        <w:rPr>
          <w:rFonts w:ascii="Verdana" w:eastAsia="Hero New" w:hAnsi="Verdana" w:cs="Hero New"/>
        </w:rPr>
      </w:pPr>
      <w:proofErr w:type="spellStart"/>
      <w:r w:rsidRPr="00993212">
        <w:rPr>
          <w:rFonts w:ascii="Verdana" w:hAnsi="Verdana"/>
          <w:lang w:val="en-US"/>
        </w:rPr>
        <w:t>Hygienizing</w:t>
      </w:r>
      <w:proofErr w:type="spellEnd"/>
      <w:r w:rsidRPr="00993212">
        <w:rPr>
          <w:rFonts w:ascii="Verdana" w:hAnsi="Verdana"/>
          <w:lang w:val="en-US"/>
        </w:rPr>
        <w:t xml:space="preserve"> alcohol (80%)</w:t>
      </w:r>
      <w:r w:rsidR="00231E44">
        <w:rPr>
          <w:rFonts w:ascii="Verdana" w:hAnsi="Verdana"/>
          <w:lang w:val="en-US"/>
        </w:rPr>
        <w:t xml:space="preserve"> </w:t>
      </w:r>
      <w:r w:rsidRPr="00993212">
        <w:rPr>
          <w:rFonts w:ascii="Verdana" w:hAnsi="Verdana"/>
          <w:lang w:val="en-US"/>
        </w:rPr>
        <w:t>or sanitizing alcoholic gel mix should be accessible</w:t>
      </w:r>
      <w:r>
        <w:rPr>
          <w:rFonts w:ascii="Verdana" w:hAnsi="Verdana"/>
          <w:lang w:val="en-US"/>
        </w:rPr>
        <w:t xml:space="preserve"> </w:t>
      </w:r>
      <w:r w:rsidR="00231E44">
        <w:rPr>
          <w:rFonts w:ascii="Verdana" w:hAnsi="Verdana"/>
          <w:lang w:val="en-US"/>
        </w:rPr>
        <w:t>o</w:t>
      </w:r>
      <w:r>
        <w:rPr>
          <w:rFonts w:ascii="Verdana" w:hAnsi="Verdana"/>
          <w:lang w:val="en-US"/>
        </w:rPr>
        <w:t xml:space="preserve">n all transport. </w:t>
      </w:r>
      <w:r w:rsidRPr="00993212">
        <w:rPr>
          <w:rFonts w:ascii="Verdana" w:hAnsi="Verdana"/>
          <w:lang w:val="en-US"/>
        </w:rPr>
        <w:t xml:space="preserve">Each person entering (upon each entry), and leaving (upon each departure) </w:t>
      </w:r>
      <w:r w:rsidR="0013417F">
        <w:rPr>
          <w:rFonts w:ascii="Verdana" w:hAnsi="Verdana"/>
          <w:lang w:val="en-US"/>
        </w:rPr>
        <w:t xml:space="preserve">will </w:t>
      </w:r>
      <w:r w:rsidRPr="00993212">
        <w:rPr>
          <w:rFonts w:ascii="Verdana" w:hAnsi="Verdana"/>
          <w:lang w:val="en-US"/>
        </w:rPr>
        <w:t>sanitize their hands</w:t>
      </w:r>
      <w:r>
        <w:rPr>
          <w:rFonts w:ascii="Verdana" w:hAnsi="Verdana"/>
          <w:lang w:val="en-US"/>
        </w:rPr>
        <w:t>;</w:t>
      </w:r>
    </w:p>
    <w:p w14:paraId="71043395" w14:textId="49F7E7C5" w:rsidR="000B333F" w:rsidRPr="007A5FE3" w:rsidRDefault="000B333F" w:rsidP="000B333F">
      <w:pPr>
        <w:ind w:left="880" w:hangingChars="400" w:hanging="880"/>
        <w:jc w:val="both"/>
        <w:rPr>
          <w:rFonts w:asciiTheme="majorEastAsia" w:eastAsiaTheme="majorEastAsia" w:hAnsiTheme="majorEastAsia" w:cs="Hero New"/>
          <w:sz w:val="20"/>
          <w:szCs w:val="20"/>
          <w:lang w:eastAsia="ja-JP"/>
        </w:rPr>
      </w:pPr>
      <w:r>
        <w:rPr>
          <w:rFonts w:ascii="ＭＳ 明朝" w:eastAsia="ＭＳ 明朝" w:hAnsi="ＭＳ 明朝" w:cs="ＭＳ 明朝" w:hint="eastAsia"/>
          <w:lang w:eastAsia="ja-JP"/>
        </w:rPr>
        <w:t xml:space="preserve">　　　　</w:t>
      </w:r>
      <w:r w:rsidRPr="007A5FE3">
        <w:rPr>
          <w:rFonts w:asciiTheme="majorEastAsia" w:eastAsiaTheme="majorEastAsia" w:hAnsiTheme="majorEastAsia" w:cs="ＭＳ 明朝" w:hint="eastAsia"/>
          <w:sz w:val="20"/>
          <w:szCs w:val="20"/>
          <w:lang w:eastAsia="ja-JP"/>
        </w:rPr>
        <w:t>衛生用アルコール (80%) または消毒用アルコールゲルミックスは、全ての輸送手段</w:t>
      </w:r>
      <w:r w:rsidR="00624B0E">
        <w:rPr>
          <w:rFonts w:asciiTheme="majorEastAsia" w:eastAsiaTheme="majorEastAsia" w:hAnsiTheme="majorEastAsia" w:cs="ＭＳ 明朝" w:hint="eastAsia"/>
          <w:sz w:val="20"/>
          <w:szCs w:val="20"/>
          <w:lang w:eastAsia="ja-JP"/>
        </w:rPr>
        <w:t>に用意す</w:t>
      </w:r>
      <w:r w:rsidRPr="007A5FE3">
        <w:rPr>
          <w:rFonts w:asciiTheme="majorEastAsia" w:eastAsiaTheme="majorEastAsia" w:hAnsiTheme="majorEastAsia" w:cs="ＭＳ 明朝" w:hint="eastAsia"/>
          <w:sz w:val="20"/>
          <w:szCs w:val="20"/>
          <w:lang w:eastAsia="ja-JP"/>
        </w:rPr>
        <w:t>べきで</w:t>
      </w:r>
      <w:r w:rsidR="00624B0E">
        <w:rPr>
          <w:rFonts w:asciiTheme="majorEastAsia" w:eastAsiaTheme="majorEastAsia" w:hAnsiTheme="majorEastAsia" w:cs="ＭＳ 明朝" w:hint="eastAsia"/>
          <w:sz w:val="20"/>
          <w:szCs w:val="20"/>
          <w:lang w:eastAsia="ja-JP"/>
        </w:rPr>
        <w:t>す</w:t>
      </w:r>
      <w:r w:rsidRPr="007A5FE3">
        <w:rPr>
          <w:rFonts w:asciiTheme="majorEastAsia" w:eastAsiaTheme="majorEastAsia" w:hAnsiTheme="majorEastAsia" w:cs="ＭＳ 明朝" w:hint="eastAsia"/>
          <w:sz w:val="20"/>
          <w:szCs w:val="20"/>
          <w:lang w:eastAsia="ja-JP"/>
        </w:rPr>
        <w:t>。</w:t>
      </w:r>
      <w:r w:rsidR="007A5FE3" w:rsidRPr="007A5FE3">
        <w:rPr>
          <w:rFonts w:asciiTheme="majorEastAsia" w:eastAsiaTheme="majorEastAsia" w:hAnsiTheme="majorEastAsia" w:cs="ＭＳ 明朝" w:hint="eastAsia"/>
          <w:sz w:val="20"/>
          <w:szCs w:val="20"/>
          <w:lang w:eastAsia="ja-JP"/>
        </w:rPr>
        <w:t>各人は輸送車両に乗る時と降りる時に</w:t>
      </w:r>
      <w:r w:rsidRPr="007A5FE3">
        <w:rPr>
          <w:rFonts w:asciiTheme="majorEastAsia" w:eastAsiaTheme="majorEastAsia" w:hAnsiTheme="majorEastAsia" w:cs="ＭＳ 明朝" w:hint="eastAsia"/>
          <w:sz w:val="20"/>
          <w:szCs w:val="20"/>
          <w:lang w:eastAsia="ja-JP"/>
        </w:rPr>
        <w:t>手を消毒します。</w:t>
      </w:r>
    </w:p>
    <w:p w14:paraId="1AF79E9D" w14:textId="6FCDBE9A" w:rsidR="0013417F" w:rsidRPr="000B333F" w:rsidRDefault="0013417F" w:rsidP="0013417F">
      <w:pPr>
        <w:pStyle w:val="a5"/>
        <w:numPr>
          <w:ilvl w:val="0"/>
          <w:numId w:val="11"/>
        </w:numPr>
        <w:jc w:val="both"/>
        <w:rPr>
          <w:rFonts w:ascii="Verdana" w:eastAsia="Hero New" w:hAnsi="Verdana" w:cs="Hero New"/>
        </w:rPr>
      </w:pPr>
      <w:r>
        <w:rPr>
          <w:rFonts w:ascii="Verdana" w:hAnsi="Verdana"/>
          <w:lang w:val="en-US"/>
        </w:rPr>
        <w:t xml:space="preserve">Garbage receptacles with no touch lids will be provided on each transport vehicle. </w:t>
      </w:r>
    </w:p>
    <w:p w14:paraId="43160FCF" w14:textId="42DBD943" w:rsidR="000B333F" w:rsidRPr="007A5FE3" w:rsidRDefault="000B333F" w:rsidP="000B333F">
      <w:pPr>
        <w:pStyle w:val="a5"/>
        <w:ind w:left="890"/>
        <w:jc w:val="both"/>
        <w:rPr>
          <w:rFonts w:asciiTheme="majorEastAsia" w:eastAsiaTheme="majorEastAsia" w:hAnsiTheme="majorEastAsia" w:cs="ＭＳ 明朝"/>
          <w:sz w:val="20"/>
          <w:szCs w:val="20"/>
          <w:lang w:eastAsia="ja-JP"/>
        </w:rPr>
      </w:pPr>
      <w:r w:rsidRPr="007A5FE3">
        <w:rPr>
          <w:rFonts w:asciiTheme="majorEastAsia" w:eastAsiaTheme="majorEastAsia" w:hAnsiTheme="majorEastAsia" w:cs="ＭＳ 明朝" w:hint="eastAsia"/>
          <w:sz w:val="20"/>
          <w:szCs w:val="20"/>
          <w:lang w:eastAsia="ja-JP"/>
        </w:rPr>
        <w:t>各輸送車両には、蓋</w:t>
      </w:r>
      <w:r w:rsidR="007A5FE3" w:rsidRPr="007A5FE3">
        <w:rPr>
          <w:rFonts w:asciiTheme="majorEastAsia" w:eastAsiaTheme="majorEastAsia" w:hAnsiTheme="majorEastAsia" w:cs="ＭＳ 明朝" w:hint="eastAsia"/>
          <w:sz w:val="20"/>
          <w:szCs w:val="20"/>
          <w:lang w:eastAsia="ja-JP"/>
        </w:rPr>
        <w:t>付きでない</w:t>
      </w:r>
      <w:r w:rsidRPr="007A5FE3">
        <w:rPr>
          <w:rFonts w:asciiTheme="majorEastAsia" w:eastAsiaTheme="majorEastAsia" w:hAnsiTheme="majorEastAsia" w:cs="ＭＳ 明朝" w:hint="eastAsia"/>
          <w:sz w:val="20"/>
          <w:szCs w:val="20"/>
          <w:lang w:eastAsia="ja-JP"/>
        </w:rPr>
        <w:t>ゴミ箱を設置</w:t>
      </w:r>
      <w:r w:rsidR="007A5FE3" w:rsidRPr="007A5FE3">
        <w:rPr>
          <w:rFonts w:asciiTheme="majorEastAsia" w:eastAsiaTheme="majorEastAsia" w:hAnsiTheme="majorEastAsia" w:cs="ＭＳ 明朝" w:hint="eastAsia"/>
          <w:sz w:val="20"/>
          <w:szCs w:val="20"/>
          <w:lang w:eastAsia="ja-JP"/>
        </w:rPr>
        <w:t>します</w:t>
      </w:r>
      <w:r w:rsidRPr="007A5FE3">
        <w:rPr>
          <w:rFonts w:asciiTheme="majorEastAsia" w:eastAsiaTheme="majorEastAsia" w:hAnsiTheme="majorEastAsia" w:cs="ＭＳ 明朝" w:hint="eastAsia"/>
          <w:sz w:val="20"/>
          <w:szCs w:val="20"/>
          <w:lang w:eastAsia="ja-JP"/>
        </w:rPr>
        <w:t>。</w:t>
      </w:r>
    </w:p>
    <w:p w14:paraId="6EF01001" w14:textId="77777777" w:rsidR="000B333F" w:rsidRPr="00440B80" w:rsidRDefault="000B333F" w:rsidP="000B333F">
      <w:pPr>
        <w:pStyle w:val="a5"/>
        <w:ind w:left="890"/>
        <w:jc w:val="both"/>
        <w:rPr>
          <w:rFonts w:ascii="Verdana" w:eastAsia="Hero New" w:hAnsi="Verdana" w:cs="Hero New"/>
          <w:lang w:eastAsia="ja-JP"/>
        </w:rPr>
      </w:pPr>
    </w:p>
    <w:p w14:paraId="167CDDC6" w14:textId="35A8D399" w:rsidR="00440B80" w:rsidRDefault="00440B80" w:rsidP="00EE4B2B">
      <w:pPr>
        <w:pStyle w:val="a5"/>
        <w:numPr>
          <w:ilvl w:val="0"/>
          <w:numId w:val="11"/>
        </w:numPr>
        <w:jc w:val="both"/>
        <w:rPr>
          <w:rFonts w:ascii="Verdana" w:eastAsia="Hero New" w:hAnsi="Verdana" w:cs="Hero New"/>
        </w:rPr>
      </w:pPr>
      <w:r w:rsidRPr="00993212">
        <w:rPr>
          <w:rFonts w:ascii="Verdana" w:eastAsia="Hero New" w:hAnsi="Verdana" w:cs="Hero New"/>
        </w:rPr>
        <w:t xml:space="preserve">All people </w:t>
      </w:r>
      <w:r w:rsidR="00EE4B2B">
        <w:rPr>
          <w:rFonts w:ascii="Verdana" w:eastAsia="Hero New" w:hAnsi="Verdana" w:cs="Hero New"/>
        </w:rPr>
        <w:t xml:space="preserve">must </w:t>
      </w:r>
      <w:r w:rsidRPr="00993212">
        <w:rPr>
          <w:rFonts w:ascii="Verdana" w:eastAsia="Hero New" w:hAnsi="Verdana" w:cs="Hero New"/>
        </w:rPr>
        <w:t>stay seated with masks</w:t>
      </w:r>
      <w:r w:rsidR="00FC55C4">
        <w:rPr>
          <w:rFonts w:ascii="Verdana" w:eastAsia="Hero New" w:hAnsi="Verdana" w:cs="Hero New"/>
        </w:rPr>
        <w:t xml:space="preserve"> on at all times</w:t>
      </w:r>
      <w:r w:rsidR="00EE4B2B">
        <w:rPr>
          <w:rFonts w:ascii="Verdana" w:eastAsia="Hero New" w:hAnsi="Verdana" w:cs="Hero New"/>
        </w:rPr>
        <w:t>.</w:t>
      </w:r>
      <w:r w:rsidR="00730222">
        <w:rPr>
          <w:rFonts w:ascii="Verdana" w:eastAsia="Hero New" w:hAnsi="Verdana" w:cs="Hero New"/>
        </w:rPr>
        <w:t xml:space="preserve"> </w:t>
      </w:r>
      <w:r w:rsidR="00EE4B2B" w:rsidRPr="00993212">
        <w:rPr>
          <w:rFonts w:ascii="Verdana" w:hAnsi="Verdana"/>
        </w:rPr>
        <w:t>(</w:t>
      </w:r>
      <w:r w:rsidR="00EE4B2B">
        <w:rPr>
          <w:rFonts w:ascii="Verdana" w:hAnsi="Verdana"/>
        </w:rPr>
        <w:t>S</w:t>
      </w:r>
      <w:r w:rsidR="00EE4B2B" w:rsidRPr="00993212">
        <w:rPr>
          <w:rFonts w:ascii="Verdana" w:hAnsi="Verdana"/>
        </w:rPr>
        <w:t>ee note regarding masks in</w:t>
      </w:r>
      <w:r w:rsidR="00EE4B2B">
        <w:rPr>
          <w:rFonts w:ascii="Verdana" w:hAnsi="Verdana"/>
        </w:rPr>
        <w:t xml:space="preserve"> </w:t>
      </w:r>
      <w:r w:rsidR="00730222">
        <w:rPr>
          <w:rFonts w:ascii="Verdana" w:hAnsi="Verdana"/>
        </w:rPr>
        <w:t>Appendix 2</w:t>
      </w:r>
      <w:r w:rsidR="00EE4B2B" w:rsidRPr="00993212">
        <w:rPr>
          <w:rFonts w:ascii="Verdana" w:hAnsi="Verdana"/>
        </w:rPr>
        <w:t>)</w:t>
      </w:r>
      <w:r>
        <w:rPr>
          <w:rFonts w:ascii="Verdana" w:eastAsia="Hero New" w:hAnsi="Verdana" w:cs="Hero New"/>
        </w:rPr>
        <w:t>;</w:t>
      </w:r>
    </w:p>
    <w:p w14:paraId="28CA76BD" w14:textId="6ACF3968" w:rsidR="000B333F" w:rsidRPr="007A5FE3" w:rsidRDefault="000B333F" w:rsidP="000B333F">
      <w:pPr>
        <w:pStyle w:val="a5"/>
        <w:ind w:left="890"/>
        <w:jc w:val="both"/>
        <w:rPr>
          <w:rFonts w:asciiTheme="majorEastAsia" w:eastAsiaTheme="majorEastAsia" w:hAnsiTheme="majorEastAsia" w:cs="Hero New"/>
          <w:sz w:val="20"/>
          <w:szCs w:val="20"/>
          <w:lang w:eastAsia="ja-JP"/>
        </w:rPr>
      </w:pPr>
      <w:r w:rsidRPr="007A5FE3">
        <w:rPr>
          <w:rFonts w:asciiTheme="majorEastAsia" w:eastAsiaTheme="majorEastAsia" w:hAnsiTheme="majorEastAsia" w:cs="ＭＳ 明朝" w:hint="eastAsia"/>
          <w:sz w:val="20"/>
          <w:szCs w:val="20"/>
          <w:lang w:eastAsia="ja-JP"/>
        </w:rPr>
        <w:t>すべての人は常にマスクをして座っていなければな</w:t>
      </w:r>
      <w:r w:rsidR="007A5FE3" w:rsidRPr="007A5FE3">
        <w:rPr>
          <w:rFonts w:asciiTheme="majorEastAsia" w:eastAsiaTheme="majorEastAsia" w:hAnsiTheme="majorEastAsia" w:cs="ＭＳ 明朝" w:hint="eastAsia"/>
          <w:sz w:val="20"/>
          <w:szCs w:val="20"/>
          <w:lang w:eastAsia="ja-JP"/>
        </w:rPr>
        <w:t>りません</w:t>
      </w:r>
      <w:r w:rsidRPr="007A5FE3">
        <w:rPr>
          <w:rFonts w:asciiTheme="majorEastAsia" w:eastAsiaTheme="majorEastAsia" w:hAnsiTheme="majorEastAsia" w:cs="ＭＳ 明朝" w:hint="eastAsia"/>
          <w:sz w:val="20"/>
          <w:szCs w:val="20"/>
          <w:lang w:eastAsia="ja-JP"/>
        </w:rPr>
        <w:t>。</w:t>
      </w:r>
      <w:r w:rsidRPr="007A5FE3">
        <w:rPr>
          <w:rFonts w:asciiTheme="majorEastAsia" w:eastAsiaTheme="majorEastAsia" w:hAnsiTheme="majorEastAsia" w:cs="Hero New" w:hint="eastAsia"/>
          <w:sz w:val="20"/>
          <w:szCs w:val="20"/>
          <w:lang w:eastAsia="ja-JP"/>
        </w:rPr>
        <w:t>(</w:t>
      </w:r>
      <w:r w:rsidRPr="007A5FE3">
        <w:rPr>
          <w:rFonts w:asciiTheme="majorEastAsia" w:eastAsiaTheme="majorEastAsia" w:hAnsiTheme="majorEastAsia" w:cs="ＭＳ 明朝" w:hint="eastAsia"/>
          <w:sz w:val="20"/>
          <w:szCs w:val="20"/>
          <w:lang w:eastAsia="ja-JP"/>
        </w:rPr>
        <w:t>付録</w:t>
      </w:r>
      <w:r w:rsidRPr="007A5FE3">
        <w:rPr>
          <w:rFonts w:asciiTheme="majorEastAsia" w:eastAsiaTheme="majorEastAsia" w:hAnsiTheme="majorEastAsia" w:cs="Hero New" w:hint="eastAsia"/>
          <w:sz w:val="20"/>
          <w:szCs w:val="20"/>
          <w:lang w:eastAsia="ja-JP"/>
        </w:rPr>
        <w:t>2</w:t>
      </w:r>
      <w:r w:rsidRPr="007A5FE3">
        <w:rPr>
          <w:rFonts w:asciiTheme="majorEastAsia" w:eastAsiaTheme="majorEastAsia" w:hAnsiTheme="majorEastAsia" w:cs="ＭＳ 明朝" w:hint="eastAsia"/>
          <w:sz w:val="20"/>
          <w:szCs w:val="20"/>
          <w:lang w:eastAsia="ja-JP"/>
        </w:rPr>
        <w:t>のマスクに関する注記参照</w:t>
      </w:r>
      <w:r w:rsidRPr="007A5FE3">
        <w:rPr>
          <w:rFonts w:asciiTheme="majorEastAsia" w:eastAsiaTheme="majorEastAsia" w:hAnsiTheme="majorEastAsia" w:cs="Hero New" w:hint="eastAsia"/>
          <w:sz w:val="20"/>
          <w:szCs w:val="20"/>
          <w:lang w:eastAsia="ja-JP"/>
        </w:rPr>
        <w:t>);</w:t>
      </w:r>
    </w:p>
    <w:p w14:paraId="265047A7" w14:textId="77777777" w:rsidR="000B333F" w:rsidRDefault="000B333F" w:rsidP="000B333F">
      <w:pPr>
        <w:pStyle w:val="a5"/>
        <w:ind w:left="890"/>
        <w:jc w:val="both"/>
        <w:rPr>
          <w:rFonts w:ascii="Verdana" w:eastAsia="Hero New" w:hAnsi="Verdana" w:cs="Hero New"/>
          <w:lang w:eastAsia="ja-JP"/>
        </w:rPr>
      </w:pPr>
    </w:p>
    <w:p w14:paraId="02164C04" w14:textId="5A3C2DA9" w:rsidR="007C6A1E" w:rsidRPr="000B333F" w:rsidRDefault="00440B80" w:rsidP="00EE4B2B">
      <w:pPr>
        <w:pStyle w:val="a5"/>
        <w:numPr>
          <w:ilvl w:val="0"/>
          <w:numId w:val="11"/>
        </w:numPr>
        <w:jc w:val="both"/>
        <w:rPr>
          <w:rFonts w:ascii="Verdana" w:eastAsia="Hero New" w:hAnsi="Verdana" w:cs="Hero New"/>
        </w:rPr>
      </w:pPr>
      <w:r w:rsidRPr="00993212">
        <w:rPr>
          <w:rFonts w:ascii="Verdana" w:eastAsia="Hero New" w:hAnsi="Verdana" w:cs="Hero New"/>
        </w:rPr>
        <w:t>Coug</w:t>
      </w:r>
      <w:r w:rsidRPr="00993212">
        <w:rPr>
          <w:rFonts w:ascii="Verdana" w:hAnsi="Verdana"/>
        </w:rPr>
        <w:t xml:space="preserve">h etiquette is imperative at all times. </w:t>
      </w:r>
      <w:r w:rsidRPr="00993212">
        <w:rPr>
          <w:rFonts w:ascii="Verdana" w:hAnsi="Verdana" w:cs="Arial"/>
        </w:rPr>
        <w:t>This means covering your mouth and nose with your bent elbow or tissue when you cough or sneeze</w:t>
      </w:r>
      <w:r w:rsidR="007C6A1E">
        <w:rPr>
          <w:rFonts w:ascii="Verdana" w:hAnsi="Verdana" w:cs="Arial"/>
        </w:rPr>
        <w:t>;</w:t>
      </w:r>
    </w:p>
    <w:p w14:paraId="51B08BED" w14:textId="56B36F6A" w:rsidR="000B333F" w:rsidRPr="007A5FE3" w:rsidRDefault="000B333F" w:rsidP="000B333F">
      <w:pPr>
        <w:pStyle w:val="a5"/>
        <w:ind w:left="890"/>
        <w:jc w:val="both"/>
        <w:rPr>
          <w:rFonts w:asciiTheme="majorEastAsia" w:eastAsiaTheme="majorEastAsia" w:hAnsiTheme="majorEastAsia" w:cs="Hero New"/>
          <w:sz w:val="20"/>
          <w:szCs w:val="20"/>
          <w:lang w:eastAsia="ja-JP"/>
        </w:rPr>
      </w:pPr>
      <w:r w:rsidRPr="007A5FE3">
        <w:rPr>
          <w:rFonts w:asciiTheme="majorEastAsia" w:eastAsiaTheme="majorEastAsia" w:hAnsiTheme="majorEastAsia" w:cs="ＭＳ 明朝" w:hint="eastAsia"/>
          <w:sz w:val="20"/>
          <w:szCs w:val="20"/>
          <w:lang w:eastAsia="ja-JP"/>
        </w:rPr>
        <w:t>咳のエチケットは常に必要です。これは、咳やくしゃみをしたときに肘やティッシュで口や鼻を覆うことを意味します。</w:t>
      </w:r>
    </w:p>
    <w:p w14:paraId="3272F0B2" w14:textId="77777777" w:rsidR="000B333F" w:rsidRPr="007C6A1E" w:rsidRDefault="000B333F" w:rsidP="000B333F">
      <w:pPr>
        <w:pStyle w:val="a5"/>
        <w:ind w:left="890"/>
        <w:jc w:val="both"/>
        <w:rPr>
          <w:rFonts w:ascii="Verdana" w:eastAsia="Hero New" w:hAnsi="Verdana" w:cs="Hero New"/>
          <w:lang w:eastAsia="ja-JP"/>
        </w:rPr>
      </w:pPr>
    </w:p>
    <w:p w14:paraId="70C0254A" w14:textId="48A7A7E8" w:rsidR="00440B80" w:rsidRPr="009E5518" w:rsidRDefault="00440B80" w:rsidP="00EE4B2B">
      <w:pPr>
        <w:pStyle w:val="a5"/>
        <w:numPr>
          <w:ilvl w:val="0"/>
          <w:numId w:val="11"/>
        </w:numPr>
        <w:jc w:val="both"/>
        <w:rPr>
          <w:rFonts w:ascii="Verdana" w:eastAsia="Hero New" w:hAnsi="Verdana" w:cs="Hero New"/>
        </w:rPr>
      </w:pPr>
      <w:bookmarkStart w:id="0" w:name="_Hlk52977090"/>
      <w:r w:rsidRPr="00993212">
        <w:rPr>
          <w:rFonts w:ascii="Verdana" w:hAnsi="Verdana" w:cs="Arial"/>
        </w:rPr>
        <w:t xml:space="preserve">No one who </w:t>
      </w:r>
      <w:r>
        <w:rPr>
          <w:rFonts w:ascii="Verdana" w:hAnsi="Verdana" w:cs="Arial"/>
        </w:rPr>
        <w:t xml:space="preserve">is </w:t>
      </w:r>
      <w:r w:rsidRPr="00993212">
        <w:rPr>
          <w:rFonts w:ascii="Verdana" w:hAnsi="Verdana" w:cs="Arial"/>
        </w:rPr>
        <w:t>guiding an athlete should use their bent elbow</w:t>
      </w:r>
      <w:r w:rsidR="007C6A1E">
        <w:rPr>
          <w:rFonts w:ascii="Verdana" w:hAnsi="Verdana" w:cs="Arial"/>
        </w:rPr>
        <w:t>;</w:t>
      </w:r>
      <w:bookmarkEnd w:id="0"/>
      <w:r w:rsidRPr="00993212">
        <w:rPr>
          <w:rFonts w:ascii="Verdana" w:hAnsi="Verdana" w:cs="Arial"/>
        </w:rPr>
        <w:t xml:space="preserve">  </w:t>
      </w:r>
    </w:p>
    <w:p w14:paraId="7BFD21AD" w14:textId="0167DF34" w:rsidR="009E5518" w:rsidRPr="007A5FE3" w:rsidRDefault="009E5518" w:rsidP="009E5518">
      <w:pPr>
        <w:pStyle w:val="a5"/>
        <w:ind w:left="890"/>
        <w:jc w:val="both"/>
        <w:rPr>
          <w:rFonts w:asciiTheme="majorEastAsia" w:eastAsiaTheme="majorEastAsia" w:hAnsiTheme="majorEastAsia" w:cs="ＭＳ 明朝"/>
          <w:sz w:val="20"/>
          <w:szCs w:val="20"/>
          <w:lang w:eastAsia="ja-JP"/>
        </w:rPr>
      </w:pPr>
      <w:r w:rsidRPr="007A5FE3">
        <w:rPr>
          <w:rFonts w:asciiTheme="majorEastAsia" w:eastAsiaTheme="majorEastAsia" w:hAnsiTheme="majorEastAsia" w:cs="ＭＳ 明朝" w:hint="eastAsia"/>
          <w:sz w:val="20"/>
          <w:szCs w:val="20"/>
          <w:lang w:eastAsia="ja-JP"/>
        </w:rPr>
        <w:t>肘に手をかけた選手ガイドをし</w:t>
      </w:r>
      <w:r w:rsidR="007A5FE3" w:rsidRPr="007A5FE3">
        <w:rPr>
          <w:rFonts w:asciiTheme="majorEastAsia" w:eastAsiaTheme="majorEastAsia" w:hAnsiTheme="majorEastAsia" w:cs="ＭＳ 明朝" w:hint="eastAsia"/>
          <w:sz w:val="20"/>
          <w:szCs w:val="20"/>
          <w:lang w:eastAsia="ja-JP"/>
        </w:rPr>
        <w:t>ません</w:t>
      </w:r>
      <w:r w:rsidRPr="007A5FE3">
        <w:rPr>
          <w:rFonts w:asciiTheme="majorEastAsia" w:eastAsiaTheme="majorEastAsia" w:hAnsiTheme="majorEastAsia" w:cs="ＭＳ 明朝" w:hint="eastAsia"/>
          <w:sz w:val="20"/>
          <w:szCs w:val="20"/>
          <w:lang w:eastAsia="ja-JP"/>
        </w:rPr>
        <w:t xml:space="preserve">。　</w:t>
      </w:r>
    </w:p>
    <w:p w14:paraId="5D80F0D4" w14:textId="77777777" w:rsidR="009E5518" w:rsidRDefault="009E5518" w:rsidP="009E5518">
      <w:pPr>
        <w:pStyle w:val="a5"/>
        <w:ind w:left="890"/>
        <w:jc w:val="both"/>
        <w:rPr>
          <w:rFonts w:ascii="ＭＳ 明朝" w:eastAsia="ＭＳ 明朝" w:hAnsi="ＭＳ 明朝" w:cs="ＭＳ 明朝"/>
          <w:lang w:eastAsia="ja-JP"/>
        </w:rPr>
      </w:pPr>
    </w:p>
    <w:p w14:paraId="0226BA74" w14:textId="77777777" w:rsidR="009E5518" w:rsidRPr="009E5518" w:rsidRDefault="00440B80" w:rsidP="009E5518">
      <w:pPr>
        <w:pStyle w:val="a5"/>
        <w:numPr>
          <w:ilvl w:val="0"/>
          <w:numId w:val="11"/>
        </w:numPr>
        <w:jc w:val="both"/>
        <w:rPr>
          <w:rFonts w:ascii="Verdana" w:eastAsia="Hero New" w:hAnsi="Verdana" w:cs="Hero New"/>
        </w:rPr>
      </w:pPr>
      <w:r w:rsidRPr="009E5518">
        <w:rPr>
          <w:rFonts w:ascii="Verdana" w:hAnsi="Verdana"/>
        </w:rPr>
        <w:t xml:space="preserve">Volunteers will not guide athletes; teams must provide support staff to fulfil this role. </w:t>
      </w:r>
    </w:p>
    <w:p w14:paraId="58980B85" w14:textId="107A2E92" w:rsidR="00440B80" w:rsidRPr="007A5FE3" w:rsidRDefault="009E5518" w:rsidP="009E5518">
      <w:pPr>
        <w:pStyle w:val="a5"/>
        <w:ind w:left="890"/>
        <w:jc w:val="both"/>
        <w:rPr>
          <w:rFonts w:asciiTheme="majorEastAsia" w:eastAsiaTheme="majorEastAsia" w:hAnsiTheme="majorEastAsia" w:cs="Hero New"/>
          <w:sz w:val="20"/>
          <w:szCs w:val="20"/>
          <w:lang w:eastAsia="ja-JP"/>
        </w:rPr>
      </w:pPr>
      <w:r w:rsidRPr="007A5FE3">
        <w:rPr>
          <w:rFonts w:asciiTheme="majorEastAsia" w:eastAsiaTheme="majorEastAsia" w:hAnsiTheme="majorEastAsia" w:hint="eastAsia"/>
          <w:sz w:val="20"/>
          <w:szCs w:val="20"/>
          <w:lang w:eastAsia="ja-JP"/>
        </w:rPr>
        <w:t>ボランティアは選手をガイドし</w:t>
      </w:r>
      <w:r w:rsidR="007A5FE3" w:rsidRPr="007A5FE3">
        <w:rPr>
          <w:rFonts w:asciiTheme="majorEastAsia" w:eastAsiaTheme="majorEastAsia" w:hAnsiTheme="majorEastAsia" w:hint="eastAsia"/>
          <w:sz w:val="20"/>
          <w:szCs w:val="20"/>
          <w:lang w:eastAsia="ja-JP"/>
        </w:rPr>
        <w:t>ません</w:t>
      </w:r>
      <w:r w:rsidRPr="007A5FE3">
        <w:rPr>
          <w:rFonts w:asciiTheme="majorEastAsia" w:eastAsiaTheme="majorEastAsia" w:hAnsiTheme="majorEastAsia" w:hint="eastAsia"/>
          <w:sz w:val="20"/>
          <w:szCs w:val="20"/>
          <w:lang w:eastAsia="ja-JP"/>
        </w:rPr>
        <w:t>;チームはこの役割を果たすためにサポートスタッフを</w:t>
      </w:r>
      <w:r w:rsidR="00624B0E">
        <w:rPr>
          <w:rFonts w:asciiTheme="majorEastAsia" w:eastAsiaTheme="majorEastAsia" w:hAnsiTheme="majorEastAsia" w:hint="eastAsia"/>
          <w:sz w:val="20"/>
          <w:szCs w:val="20"/>
          <w:lang w:eastAsia="ja-JP"/>
        </w:rPr>
        <w:t>準備</w:t>
      </w:r>
      <w:r w:rsidRPr="007A5FE3">
        <w:rPr>
          <w:rFonts w:asciiTheme="majorEastAsia" w:eastAsiaTheme="majorEastAsia" w:hAnsiTheme="majorEastAsia" w:hint="eastAsia"/>
          <w:sz w:val="20"/>
          <w:szCs w:val="20"/>
          <w:lang w:eastAsia="ja-JP"/>
        </w:rPr>
        <w:t>しなければな</w:t>
      </w:r>
      <w:r w:rsidR="007A5FE3" w:rsidRPr="007A5FE3">
        <w:rPr>
          <w:rFonts w:asciiTheme="majorEastAsia" w:eastAsiaTheme="majorEastAsia" w:hAnsiTheme="majorEastAsia" w:hint="eastAsia"/>
          <w:sz w:val="20"/>
          <w:szCs w:val="20"/>
          <w:lang w:eastAsia="ja-JP"/>
        </w:rPr>
        <w:t>りません</w:t>
      </w:r>
      <w:r w:rsidRPr="007A5FE3">
        <w:rPr>
          <w:rFonts w:asciiTheme="majorEastAsia" w:eastAsiaTheme="majorEastAsia" w:hAnsiTheme="majorEastAsia" w:hint="eastAsia"/>
          <w:sz w:val="20"/>
          <w:szCs w:val="20"/>
          <w:lang w:eastAsia="ja-JP"/>
        </w:rPr>
        <w:t>。</w:t>
      </w:r>
      <w:r w:rsidR="00440B80" w:rsidRPr="007A5FE3">
        <w:rPr>
          <w:rFonts w:asciiTheme="majorEastAsia" w:eastAsiaTheme="majorEastAsia" w:hAnsiTheme="majorEastAsia"/>
          <w:sz w:val="20"/>
          <w:szCs w:val="20"/>
          <w:lang w:eastAsia="ja-JP"/>
        </w:rPr>
        <w:t xml:space="preserve"> </w:t>
      </w:r>
    </w:p>
    <w:p w14:paraId="4D228A07" w14:textId="77777777" w:rsidR="00730222" w:rsidRDefault="00730222" w:rsidP="00730222">
      <w:pPr>
        <w:pStyle w:val="a5"/>
        <w:ind w:left="890"/>
        <w:jc w:val="both"/>
        <w:rPr>
          <w:rFonts w:ascii="Verdana" w:eastAsia="Hero New" w:hAnsi="Verdana" w:cs="Hero New"/>
          <w:lang w:eastAsia="ja-JP"/>
        </w:rPr>
      </w:pPr>
    </w:p>
    <w:p w14:paraId="68C58881" w14:textId="008B8EC6" w:rsidR="00440B80" w:rsidRDefault="00496514" w:rsidP="00BF3898">
      <w:pPr>
        <w:pStyle w:val="a5"/>
        <w:numPr>
          <w:ilvl w:val="0"/>
          <w:numId w:val="4"/>
        </w:numPr>
        <w:ind w:left="530"/>
        <w:jc w:val="both"/>
        <w:rPr>
          <w:rFonts w:ascii="Verdana" w:eastAsia="Hero New" w:hAnsi="Verdana" w:cs="Hero New"/>
          <w:b/>
          <w:bCs/>
        </w:rPr>
      </w:pPr>
      <w:r w:rsidRPr="00496514">
        <w:rPr>
          <w:rFonts w:ascii="Verdana" w:eastAsia="Hero New" w:hAnsi="Verdana" w:cs="Hero New"/>
          <w:b/>
          <w:bCs/>
        </w:rPr>
        <w:t xml:space="preserve">Classification </w:t>
      </w:r>
    </w:p>
    <w:p w14:paraId="04F0F4F6" w14:textId="5D67BFF1" w:rsidR="00496514" w:rsidRPr="008B0E14" w:rsidRDefault="00496514" w:rsidP="008B0E14">
      <w:pPr>
        <w:pStyle w:val="a5"/>
        <w:ind w:left="170"/>
        <w:jc w:val="both"/>
        <w:rPr>
          <w:rFonts w:ascii="Verdana" w:eastAsia="Hero New" w:hAnsi="Verdana" w:cs="Hero New"/>
        </w:rPr>
      </w:pPr>
      <w:r w:rsidRPr="008B0E14">
        <w:rPr>
          <w:rFonts w:ascii="Verdana" w:eastAsia="Hero New" w:hAnsi="Verdana" w:cs="Hero New"/>
        </w:rPr>
        <w:t>Classification will take place at designated IBSA sanctioned competitions</w:t>
      </w:r>
    </w:p>
    <w:p w14:paraId="3F1C1DE0" w14:textId="3440AA93" w:rsidR="00496514" w:rsidRDefault="00496514" w:rsidP="008B0E14">
      <w:pPr>
        <w:pStyle w:val="a5"/>
        <w:ind w:left="170"/>
        <w:jc w:val="both"/>
        <w:rPr>
          <w:rFonts w:ascii="Verdana" w:hAnsi="Verdana"/>
          <w:bCs/>
          <w:lang w:eastAsia="ja-JP"/>
        </w:rPr>
      </w:pPr>
      <w:r w:rsidRPr="008B0E14">
        <w:rPr>
          <w:rFonts w:ascii="Verdana" w:eastAsia="Hero New" w:hAnsi="Verdana" w:cs="Hero New"/>
        </w:rPr>
        <w:t xml:space="preserve">and will strictly follow the </w:t>
      </w:r>
      <w:r w:rsidRPr="008B0E14">
        <w:rPr>
          <w:rFonts w:ascii="Verdana" w:hAnsi="Verdana"/>
          <w:bCs/>
          <w:caps/>
        </w:rPr>
        <w:t xml:space="preserve">ibsa </w:t>
      </w:r>
      <w:r w:rsidRPr="008B0E14">
        <w:rPr>
          <w:rFonts w:ascii="Verdana" w:hAnsi="Verdana"/>
          <w:bCs/>
        </w:rPr>
        <w:t xml:space="preserve">Classification Hygiene and Infection Control Guidelines in times of </w:t>
      </w:r>
      <w:r w:rsidR="00F464A0">
        <w:rPr>
          <w:rFonts w:ascii="Verdana" w:hAnsi="Verdana"/>
          <w:bCs/>
        </w:rPr>
        <w:t>COVID-19</w:t>
      </w:r>
      <w:r w:rsidRPr="008B0E14">
        <w:rPr>
          <w:rFonts w:ascii="Verdana" w:hAnsi="Verdana"/>
          <w:bCs/>
        </w:rPr>
        <w:t xml:space="preserve">. </w:t>
      </w:r>
      <w:r w:rsidRPr="008B0E14">
        <w:rPr>
          <w:rFonts w:ascii="Verdana" w:hAnsi="Verdana"/>
          <w:bCs/>
          <w:lang w:eastAsia="ja-JP"/>
        </w:rPr>
        <w:t>See:</w:t>
      </w:r>
    </w:p>
    <w:p w14:paraId="2FDCA93D" w14:textId="77777777" w:rsidR="009E5518" w:rsidRDefault="009E5518" w:rsidP="008B0E14">
      <w:pPr>
        <w:pStyle w:val="a5"/>
        <w:ind w:left="170"/>
        <w:jc w:val="both"/>
        <w:rPr>
          <w:rFonts w:ascii="Verdana" w:hAnsi="Verdana"/>
          <w:bCs/>
          <w:lang w:eastAsia="ja-JP"/>
        </w:rPr>
      </w:pPr>
    </w:p>
    <w:p w14:paraId="6AECFFC4" w14:textId="27F5F0A3" w:rsidR="009E5518" w:rsidRPr="007A5FE3" w:rsidRDefault="009E5518" w:rsidP="009E5518">
      <w:pPr>
        <w:pStyle w:val="a5"/>
        <w:ind w:left="170"/>
        <w:jc w:val="both"/>
        <w:rPr>
          <w:rFonts w:asciiTheme="majorEastAsia" w:eastAsiaTheme="majorEastAsia" w:hAnsiTheme="majorEastAsia"/>
          <w:bCs/>
          <w:sz w:val="20"/>
          <w:szCs w:val="20"/>
          <w:lang w:eastAsia="ja-JP"/>
        </w:rPr>
      </w:pPr>
      <w:r w:rsidRPr="007A5FE3">
        <w:rPr>
          <w:rFonts w:asciiTheme="majorEastAsia" w:eastAsiaTheme="majorEastAsia" w:hAnsiTheme="majorEastAsia" w:hint="eastAsia"/>
          <w:bCs/>
          <w:sz w:val="20"/>
          <w:szCs w:val="20"/>
          <w:lang w:eastAsia="ja-JP"/>
        </w:rPr>
        <w:t>クラス分けは、IBSA認定の競技会で行われます。</w:t>
      </w:r>
    </w:p>
    <w:p w14:paraId="034DD8E0" w14:textId="7C3EB8B3" w:rsidR="009E5518" w:rsidRPr="007A5FE3" w:rsidRDefault="009E5518" w:rsidP="009E5518">
      <w:pPr>
        <w:pStyle w:val="a5"/>
        <w:ind w:left="170"/>
        <w:jc w:val="both"/>
        <w:rPr>
          <w:rFonts w:asciiTheme="majorEastAsia" w:eastAsiaTheme="majorEastAsia" w:hAnsiTheme="majorEastAsia"/>
          <w:bCs/>
          <w:sz w:val="20"/>
          <w:szCs w:val="20"/>
          <w:lang w:eastAsia="ja-JP"/>
        </w:rPr>
      </w:pPr>
      <w:r w:rsidRPr="007A5FE3">
        <w:rPr>
          <w:rFonts w:asciiTheme="majorEastAsia" w:eastAsiaTheme="majorEastAsia" w:hAnsiTheme="majorEastAsia" w:hint="eastAsia"/>
          <w:bCs/>
          <w:sz w:val="20"/>
          <w:szCs w:val="20"/>
          <w:lang w:eastAsia="ja-JP"/>
        </w:rPr>
        <w:t>また、COVID-19の時期にはIBSA</w:t>
      </w:r>
      <w:r w:rsidR="00624B0E" w:rsidRPr="007A5FE3">
        <w:rPr>
          <w:rFonts w:asciiTheme="majorEastAsia" w:eastAsiaTheme="majorEastAsia" w:hAnsiTheme="majorEastAsia" w:cs="ＭＳ 明朝" w:hint="eastAsia"/>
          <w:sz w:val="20"/>
          <w:szCs w:val="20"/>
          <w:lang w:eastAsia="ja-JP"/>
        </w:rPr>
        <w:t>クラス分け</w:t>
      </w:r>
      <w:r w:rsidR="00624B0E">
        <w:rPr>
          <w:rFonts w:asciiTheme="majorEastAsia" w:eastAsiaTheme="majorEastAsia" w:hAnsiTheme="majorEastAsia" w:cs="ＭＳ 明朝" w:hint="eastAsia"/>
          <w:sz w:val="20"/>
          <w:szCs w:val="20"/>
          <w:lang w:eastAsia="ja-JP"/>
        </w:rPr>
        <w:t>に関する衛生面</w:t>
      </w:r>
      <w:r w:rsidRPr="007A5FE3">
        <w:rPr>
          <w:rFonts w:asciiTheme="majorEastAsia" w:eastAsiaTheme="majorEastAsia" w:hAnsiTheme="majorEastAsia" w:hint="eastAsia"/>
          <w:bCs/>
          <w:sz w:val="20"/>
          <w:szCs w:val="20"/>
          <w:lang w:eastAsia="ja-JP"/>
        </w:rPr>
        <w:t>および感染管理ガイドラインに厳密に従います。参照:</w:t>
      </w:r>
    </w:p>
    <w:p w14:paraId="00AE59B7" w14:textId="34831861" w:rsidR="00496514" w:rsidRPr="008B0E14" w:rsidRDefault="00176A56" w:rsidP="008B0E14">
      <w:pPr>
        <w:pStyle w:val="a5"/>
        <w:ind w:left="170"/>
        <w:jc w:val="both"/>
        <w:rPr>
          <w:rFonts w:ascii="Verdana" w:hAnsi="Verdana"/>
          <w:bCs/>
          <w:lang w:eastAsia="ja-JP"/>
        </w:rPr>
      </w:pPr>
      <w:hyperlink r:id="rId10" w:history="1">
        <w:r w:rsidR="00496514" w:rsidRPr="008B0E14">
          <w:rPr>
            <w:rStyle w:val="aa"/>
            <w:rFonts w:ascii="Verdana" w:hAnsi="Verdana"/>
            <w:bCs/>
            <w:lang w:eastAsia="ja-JP"/>
          </w:rPr>
          <w:t>https://www.ibsasport.org/news/2041/ibsa-releases-guidelines-for-safe-sight-classification</w:t>
        </w:r>
      </w:hyperlink>
    </w:p>
    <w:p w14:paraId="3DA1653D" w14:textId="77777777" w:rsidR="009E5518" w:rsidRDefault="009E5518" w:rsidP="008B0E14">
      <w:pPr>
        <w:pStyle w:val="a5"/>
        <w:ind w:left="170"/>
        <w:jc w:val="both"/>
        <w:rPr>
          <w:rFonts w:ascii="Verdana" w:hAnsi="Verdana"/>
          <w:bCs/>
          <w:lang w:eastAsia="ja-JP"/>
        </w:rPr>
      </w:pPr>
    </w:p>
    <w:p w14:paraId="703B74FD" w14:textId="3F5548D9" w:rsidR="00496514" w:rsidRDefault="00BF3898" w:rsidP="008B0E14">
      <w:pPr>
        <w:pStyle w:val="a5"/>
        <w:ind w:left="170"/>
        <w:jc w:val="both"/>
        <w:rPr>
          <w:rFonts w:ascii="Verdana" w:hAnsi="Verdana"/>
          <w:bCs/>
        </w:rPr>
      </w:pPr>
      <w:r w:rsidRPr="008B0E14">
        <w:rPr>
          <w:rFonts w:ascii="Verdana" w:hAnsi="Verdana"/>
          <w:bCs/>
        </w:rPr>
        <w:t>T</w:t>
      </w:r>
      <w:r w:rsidRPr="008B0E14">
        <w:rPr>
          <w:rFonts w:ascii="Verdana" w:eastAsia="Hero New" w:hAnsi="Verdana" w:cs="Hero New"/>
        </w:rPr>
        <w:t xml:space="preserve">he </w:t>
      </w:r>
      <w:r w:rsidRPr="008B0E14">
        <w:rPr>
          <w:rFonts w:ascii="Verdana" w:hAnsi="Verdana"/>
          <w:bCs/>
          <w:caps/>
        </w:rPr>
        <w:t xml:space="preserve">ibsa </w:t>
      </w:r>
      <w:r w:rsidRPr="008B0E14">
        <w:rPr>
          <w:rFonts w:ascii="Verdana" w:hAnsi="Verdana"/>
          <w:bCs/>
        </w:rPr>
        <w:t xml:space="preserve">Classification Hygiene and Infection Control Guidelines have been developed to support the safe return to classification activities in response to the </w:t>
      </w:r>
      <w:r w:rsidR="00F464A0">
        <w:rPr>
          <w:rFonts w:ascii="Verdana" w:hAnsi="Verdana"/>
          <w:bCs/>
        </w:rPr>
        <w:t>COVID-19</w:t>
      </w:r>
      <w:r w:rsidRPr="008B0E14">
        <w:rPr>
          <w:rFonts w:ascii="Verdana" w:hAnsi="Verdana"/>
          <w:bCs/>
        </w:rPr>
        <w:t xml:space="preserve"> pandemic. </w:t>
      </w:r>
    </w:p>
    <w:p w14:paraId="45D895CE" w14:textId="77777777" w:rsidR="009E5518" w:rsidRDefault="009E5518" w:rsidP="008B0E14">
      <w:pPr>
        <w:pStyle w:val="a5"/>
        <w:ind w:left="170"/>
        <w:jc w:val="both"/>
        <w:rPr>
          <w:rFonts w:ascii="Verdana" w:hAnsi="Verdana"/>
          <w:bCs/>
        </w:rPr>
      </w:pPr>
    </w:p>
    <w:p w14:paraId="56C82736" w14:textId="6334C6D4" w:rsidR="009E5518" w:rsidRPr="007A5FE3" w:rsidRDefault="009E5518" w:rsidP="008B0E14">
      <w:pPr>
        <w:pStyle w:val="a5"/>
        <w:ind w:left="170"/>
        <w:jc w:val="both"/>
        <w:rPr>
          <w:rFonts w:asciiTheme="majorEastAsia" w:eastAsiaTheme="majorEastAsia" w:hAnsiTheme="majorEastAsia" w:cs="Hero New"/>
          <w:sz w:val="20"/>
          <w:szCs w:val="20"/>
          <w:lang w:eastAsia="ja-JP"/>
        </w:rPr>
      </w:pPr>
      <w:r w:rsidRPr="007A5FE3">
        <w:rPr>
          <w:rFonts w:asciiTheme="majorEastAsia" w:eastAsiaTheme="majorEastAsia" w:hAnsiTheme="majorEastAsia" w:cs="Hero New" w:hint="eastAsia"/>
          <w:sz w:val="20"/>
          <w:szCs w:val="20"/>
          <w:lang w:eastAsia="ja-JP"/>
        </w:rPr>
        <w:t>COVID-19</w:t>
      </w:r>
      <w:r w:rsidRPr="007A5FE3">
        <w:rPr>
          <w:rFonts w:asciiTheme="majorEastAsia" w:eastAsiaTheme="majorEastAsia" w:hAnsiTheme="majorEastAsia" w:cs="ＭＳ 明朝" w:hint="eastAsia"/>
          <w:sz w:val="20"/>
          <w:szCs w:val="20"/>
          <w:lang w:eastAsia="ja-JP"/>
        </w:rPr>
        <w:t>の世界的流行に対応して、</w:t>
      </w:r>
      <w:r w:rsidR="007A5FE3" w:rsidRPr="007A5FE3">
        <w:rPr>
          <w:rFonts w:asciiTheme="majorEastAsia" w:eastAsiaTheme="majorEastAsia" w:hAnsiTheme="majorEastAsia" w:cs="ＭＳ 明朝" w:hint="eastAsia"/>
          <w:sz w:val="20"/>
          <w:szCs w:val="20"/>
          <w:lang w:eastAsia="ja-JP"/>
        </w:rPr>
        <w:t>クラス分け</w:t>
      </w:r>
      <w:r w:rsidRPr="007A5FE3">
        <w:rPr>
          <w:rFonts w:asciiTheme="majorEastAsia" w:eastAsiaTheme="majorEastAsia" w:hAnsiTheme="majorEastAsia" w:cs="ＭＳ 明朝" w:hint="eastAsia"/>
          <w:sz w:val="20"/>
          <w:szCs w:val="20"/>
          <w:lang w:eastAsia="ja-JP"/>
        </w:rPr>
        <w:t>の安全な復帰を支援するために、</w:t>
      </w:r>
      <w:r w:rsidRPr="007A5FE3">
        <w:rPr>
          <w:rFonts w:asciiTheme="majorEastAsia" w:eastAsiaTheme="majorEastAsia" w:hAnsiTheme="majorEastAsia" w:cs="Hero New" w:hint="eastAsia"/>
          <w:sz w:val="20"/>
          <w:szCs w:val="20"/>
          <w:lang w:eastAsia="ja-JP"/>
        </w:rPr>
        <w:t>IBSA</w:t>
      </w:r>
      <w:r w:rsidR="007A5FE3" w:rsidRPr="007A5FE3">
        <w:rPr>
          <w:rFonts w:asciiTheme="majorEastAsia" w:eastAsiaTheme="majorEastAsia" w:hAnsiTheme="majorEastAsia" w:cs="ＭＳ 明朝" w:hint="eastAsia"/>
          <w:sz w:val="20"/>
          <w:szCs w:val="20"/>
          <w:lang w:eastAsia="ja-JP"/>
        </w:rPr>
        <w:t>クラス分け</w:t>
      </w:r>
      <w:r w:rsidR="00624B0E">
        <w:rPr>
          <w:rFonts w:asciiTheme="majorEastAsia" w:eastAsiaTheme="majorEastAsia" w:hAnsiTheme="majorEastAsia" w:cs="ＭＳ 明朝" w:hint="eastAsia"/>
          <w:sz w:val="20"/>
          <w:szCs w:val="20"/>
          <w:lang w:eastAsia="ja-JP"/>
        </w:rPr>
        <w:t>に関する衛生面</w:t>
      </w:r>
      <w:r w:rsidRPr="007A5FE3">
        <w:rPr>
          <w:rFonts w:asciiTheme="majorEastAsia" w:eastAsiaTheme="majorEastAsia" w:hAnsiTheme="majorEastAsia" w:cs="ＭＳ 明朝" w:hint="eastAsia"/>
          <w:sz w:val="20"/>
          <w:szCs w:val="20"/>
          <w:lang w:eastAsia="ja-JP"/>
        </w:rPr>
        <w:t>および感染管理ガイドラインが策定され</w:t>
      </w:r>
      <w:r w:rsidR="007A5FE3" w:rsidRPr="007A5FE3">
        <w:rPr>
          <w:rFonts w:asciiTheme="majorEastAsia" w:eastAsiaTheme="majorEastAsia" w:hAnsiTheme="majorEastAsia" w:cs="ＭＳ 明朝" w:hint="eastAsia"/>
          <w:sz w:val="20"/>
          <w:szCs w:val="20"/>
          <w:lang w:eastAsia="ja-JP"/>
        </w:rPr>
        <w:t>ました</w:t>
      </w:r>
      <w:r w:rsidRPr="007A5FE3">
        <w:rPr>
          <w:rFonts w:asciiTheme="majorEastAsia" w:eastAsiaTheme="majorEastAsia" w:hAnsiTheme="majorEastAsia" w:cs="ＭＳ 明朝" w:hint="eastAsia"/>
          <w:sz w:val="20"/>
          <w:szCs w:val="20"/>
          <w:lang w:eastAsia="ja-JP"/>
        </w:rPr>
        <w:t>。</w:t>
      </w:r>
    </w:p>
    <w:p w14:paraId="0E51A577" w14:textId="397BD12C" w:rsidR="009D2E75" w:rsidRDefault="009D2E75">
      <w:pPr>
        <w:rPr>
          <w:rFonts w:ascii="Verdana" w:eastAsia="Hero New" w:hAnsi="Verdana" w:cs="Hero New"/>
          <w:lang w:eastAsia="ja-JP"/>
        </w:rPr>
      </w:pPr>
      <w:r>
        <w:rPr>
          <w:rFonts w:ascii="Verdana" w:eastAsia="Hero New" w:hAnsi="Verdana" w:cs="Hero New"/>
          <w:lang w:eastAsia="ja-JP"/>
        </w:rPr>
        <w:br w:type="page"/>
      </w:r>
    </w:p>
    <w:p w14:paraId="5E1467AA" w14:textId="77777777" w:rsidR="00496514" w:rsidRPr="00496514" w:rsidRDefault="00496514" w:rsidP="00496514">
      <w:pPr>
        <w:pStyle w:val="a5"/>
        <w:jc w:val="both"/>
        <w:rPr>
          <w:rFonts w:ascii="Verdana" w:eastAsia="Hero New" w:hAnsi="Verdana" w:cs="Hero New"/>
          <w:lang w:eastAsia="ja-JP"/>
        </w:rPr>
      </w:pPr>
    </w:p>
    <w:p w14:paraId="08954B07" w14:textId="3DF164CB" w:rsidR="00BF3898" w:rsidRDefault="00BF3898" w:rsidP="00C97E29">
      <w:pPr>
        <w:pStyle w:val="paragraph"/>
        <w:numPr>
          <w:ilvl w:val="0"/>
          <w:numId w:val="4"/>
        </w:numPr>
        <w:spacing w:beforeAutospacing="0" w:afterAutospacing="0"/>
        <w:ind w:left="53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 xml:space="preserve">Competition Venue </w:t>
      </w:r>
      <w:r w:rsidR="00D03E15">
        <w:rPr>
          <w:rStyle w:val="normaltextrun"/>
          <w:rFonts w:ascii="Verdana" w:eastAsia="Hero New" w:hAnsi="Verdana" w:cs="Hero New"/>
          <w:b/>
          <w:bCs/>
          <w:sz w:val="22"/>
          <w:szCs w:val="22"/>
        </w:rPr>
        <w:t>– Field of play</w:t>
      </w:r>
    </w:p>
    <w:p w14:paraId="35734D28" w14:textId="205F1BF4" w:rsidR="00BF3898" w:rsidRPr="00BF3898" w:rsidRDefault="00BF3898" w:rsidP="007C6A1E">
      <w:pPr>
        <w:pStyle w:val="a5"/>
        <w:spacing w:after="0"/>
        <w:ind w:left="-170" w:firstLine="510"/>
        <w:jc w:val="both"/>
        <w:rPr>
          <w:rFonts w:ascii="Verdana" w:eastAsia="Hero New" w:hAnsi="Verdana" w:cs="Hero New"/>
          <w:i/>
          <w:iCs/>
        </w:rPr>
      </w:pPr>
      <w:r>
        <w:rPr>
          <w:rFonts w:ascii="Verdana" w:eastAsia="Hero New" w:hAnsi="Verdana" w:cs="Hero New"/>
          <w:i/>
          <w:iCs/>
        </w:rPr>
        <w:t>Before the Game</w:t>
      </w:r>
    </w:p>
    <w:p w14:paraId="5680B0FF" w14:textId="6226D3D5" w:rsidR="00BF3898" w:rsidRDefault="008B0E14" w:rsidP="00A85228">
      <w:pPr>
        <w:pStyle w:val="a5"/>
        <w:numPr>
          <w:ilvl w:val="0"/>
          <w:numId w:val="13"/>
        </w:numPr>
        <w:spacing w:after="0" w:line="240" w:lineRule="auto"/>
        <w:ind w:left="870"/>
        <w:jc w:val="both"/>
        <w:rPr>
          <w:rFonts w:ascii="Verdana" w:hAnsi="Verdana" w:cs="Times New Roman"/>
          <w:lang w:val="en-US"/>
        </w:rPr>
      </w:pPr>
      <w:r>
        <w:rPr>
          <w:rFonts w:ascii="Verdana" w:hAnsi="Verdana" w:cs="Times New Roman"/>
          <w:lang w:val="en-US"/>
        </w:rPr>
        <w:t>2</w:t>
      </w:r>
      <w:r w:rsidR="00BF3898" w:rsidRPr="00BF3898">
        <w:rPr>
          <w:rFonts w:ascii="Verdana" w:hAnsi="Verdana" w:cs="Times New Roman"/>
          <w:lang w:val="en-US"/>
        </w:rPr>
        <w:t xml:space="preserve"> sanitizer</w:t>
      </w:r>
      <w:r>
        <w:rPr>
          <w:rFonts w:ascii="Verdana" w:hAnsi="Verdana" w:cs="Times New Roman"/>
          <w:lang w:val="en-US"/>
        </w:rPr>
        <w:t>s must be available at all</w:t>
      </w:r>
      <w:r w:rsidR="00BF3898" w:rsidRPr="00BF3898">
        <w:rPr>
          <w:rFonts w:ascii="Verdana" w:hAnsi="Verdana" w:cs="Times New Roman"/>
          <w:lang w:val="en-US"/>
        </w:rPr>
        <w:t xml:space="preserve"> entrance</w:t>
      </w:r>
      <w:r>
        <w:rPr>
          <w:rFonts w:ascii="Verdana" w:hAnsi="Verdana" w:cs="Times New Roman"/>
          <w:lang w:val="en-US"/>
        </w:rPr>
        <w:t>s</w:t>
      </w:r>
      <w:r w:rsidR="00BF3898" w:rsidRPr="00BF3898">
        <w:rPr>
          <w:rFonts w:ascii="Verdana" w:hAnsi="Verdana" w:cs="Times New Roman"/>
          <w:lang w:val="en-US"/>
        </w:rPr>
        <w:t xml:space="preserve"> to the venue</w:t>
      </w:r>
      <w:r>
        <w:rPr>
          <w:rFonts w:ascii="Verdana" w:hAnsi="Verdana" w:cs="Times New Roman"/>
          <w:lang w:val="en-US"/>
        </w:rPr>
        <w:t xml:space="preserve"> where volunteers will be on hand to make sure that everyone has a face mask and </w:t>
      </w:r>
      <w:r w:rsidR="00C46A37">
        <w:rPr>
          <w:rFonts w:ascii="Verdana" w:hAnsi="Verdana" w:cs="Times New Roman"/>
          <w:lang w:val="en-US"/>
        </w:rPr>
        <w:t xml:space="preserve">they </w:t>
      </w:r>
      <w:r>
        <w:rPr>
          <w:rFonts w:ascii="Verdana" w:hAnsi="Verdana" w:cs="Times New Roman"/>
          <w:lang w:val="en-US"/>
        </w:rPr>
        <w:t>use the sanitizer;</w:t>
      </w:r>
    </w:p>
    <w:p w14:paraId="069985EC" w14:textId="16DE0173" w:rsidR="009E5518" w:rsidRPr="007A5FE3" w:rsidRDefault="008C629B" w:rsidP="009E5518">
      <w:pPr>
        <w:pStyle w:val="a5"/>
        <w:spacing w:after="0" w:line="240" w:lineRule="auto"/>
        <w:ind w:left="870"/>
        <w:jc w:val="both"/>
        <w:rPr>
          <w:rFonts w:asciiTheme="majorEastAsia" w:eastAsiaTheme="majorEastAsia" w:hAnsiTheme="majorEastAsia" w:cs="Times New Roman"/>
          <w:sz w:val="20"/>
          <w:szCs w:val="20"/>
          <w:lang w:val="en-US" w:eastAsia="ja-JP"/>
        </w:rPr>
      </w:pPr>
      <w:r w:rsidRPr="007A5FE3">
        <w:rPr>
          <w:rFonts w:asciiTheme="majorEastAsia" w:eastAsiaTheme="majorEastAsia" w:hAnsiTheme="majorEastAsia" w:cs="Times New Roman" w:hint="eastAsia"/>
          <w:sz w:val="20"/>
          <w:szCs w:val="20"/>
          <w:lang w:val="en-US" w:eastAsia="ja-JP"/>
        </w:rPr>
        <w:t>すべての人がマスクを着用し、消毒液を使用していることを確認するボランティアがいる会場の入り口</w:t>
      </w:r>
      <w:r w:rsidR="00624B0E">
        <w:rPr>
          <w:rFonts w:asciiTheme="majorEastAsia" w:eastAsiaTheme="majorEastAsia" w:hAnsiTheme="majorEastAsia" w:cs="Times New Roman" w:hint="eastAsia"/>
          <w:sz w:val="20"/>
          <w:szCs w:val="20"/>
          <w:lang w:val="en-US" w:eastAsia="ja-JP"/>
        </w:rPr>
        <w:t>すべて</w:t>
      </w:r>
      <w:r w:rsidRPr="007A5FE3">
        <w:rPr>
          <w:rFonts w:asciiTheme="majorEastAsia" w:eastAsiaTheme="majorEastAsia" w:hAnsiTheme="majorEastAsia" w:cs="Times New Roman" w:hint="eastAsia"/>
          <w:sz w:val="20"/>
          <w:szCs w:val="20"/>
          <w:lang w:val="en-US" w:eastAsia="ja-JP"/>
        </w:rPr>
        <w:t>に消毒液を2つ用意する必要があります。</w:t>
      </w:r>
    </w:p>
    <w:p w14:paraId="1B83EAB8" w14:textId="77777777" w:rsidR="008C629B" w:rsidRDefault="008C629B" w:rsidP="009E5518">
      <w:pPr>
        <w:pStyle w:val="a5"/>
        <w:spacing w:after="0" w:line="240" w:lineRule="auto"/>
        <w:ind w:left="870"/>
        <w:jc w:val="both"/>
        <w:rPr>
          <w:rFonts w:ascii="Verdana" w:hAnsi="Verdana" w:cs="Times New Roman"/>
          <w:lang w:val="en-US" w:eastAsia="ja-JP"/>
        </w:rPr>
      </w:pPr>
    </w:p>
    <w:p w14:paraId="6A27130F" w14:textId="59F41ED2" w:rsidR="008B0E14" w:rsidRDefault="008B0E14" w:rsidP="00A85228">
      <w:pPr>
        <w:pStyle w:val="a5"/>
        <w:numPr>
          <w:ilvl w:val="0"/>
          <w:numId w:val="13"/>
        </w:numPr>
        <w:spacing w:after="0" w:line="240" w:lineRule="auto"/>
        <w:ind w:left="870"/>
        <w:jc w:val="both"/>
        <w:rPr>
          <w:rFonts w:ascii="Verdana" w:hAnsi="Verdana" w:cs="Times New Roman"/>
          <w:lang w:val="en-US"/>
        </w:rPr>
      </w:pPr>
      <w:r w:rsidRPr="00BF3898">
        <w:rPr>
          <w:rFonts w:ascii="Verdana" w:hAnsi="Verdana" w:cs="Times New Roman"/>
          <w:lang w:val="en-US"/>
        </w:rPr>
        <w:t xml:space="preserve">All people have to wear facemasks inside </w:t>
      </w:r>
      <w:r w:rsidR="00E35F42">
        <w:rPr>
          <w:rFonts w:ascii="Verdana" w:hAnsi="Verdana" w:cs="Times New Roman"/>
          <w:lang w:val="en-US"/>
        </w:rPr>
        <w:t>t</w:t>
      </w:r>
      <w:r w:rsidRPr="00BF3898">
        <w:rPr>
          <w:rFonts w:ascii="Verdana" w:hAnsi="Verdana" w:cs="Times New Roman"/>
          <w:lang w:val="en-US"/>
        </w:rPr>
        <w:t>he venue</w:t>
      </w:r>
      <w:r w:rsidR="006B2D5B">
        <w:rPr>
          <w:rFonts w:ascii="Verdana" w:hAnsi="Verdana" w:cs="Times New Roman"/>
          <w:lang w:val="en-US"/>
        </w:rPr>
        <w:t>. The exception is the players on the field of play</w:t>
      </w:r>
      <w:r w:rsidR="00870364">
        <w:rPr>
          <w:rFonts w:ascii="Verdana" w:hAnsi="Verdana" w:cs="Times New Roman"/>
          <w:lang w:val="en-US"/>
        </w:rPr>
        <w:t>;</w:t>
      </w:r>
    </w:p>
    <w:p w14:paraId="054F4B04" w14:textId="36E9C91D" w:rsidR="008C629B" w:rsidRPr="007A5FE3" w:rsidRDefault="008C629B" w:rsidP="008C629B">
      <w:pPr>
        <w:pStyle w:val="a5"/>
        <w:spacing w:after="0" w:line="240" w:lineRule="auto"/>
        <w:ind w:left="870"/>
        <w:jc w:val="both"/>
        <w:rPr>
          <w:rFonts w:eastAsiaTheme="majorEastAsia" w:cstheme="minorHAnsi"/>
          <w:sz w:val="20"/>
          <w:szCs w:val="20"/>
          <w:lang w:val="en-US" w:eastAsia="ja-JP"/>
        </w:rPr>
      </w:pPr>
      <w:r w:rsidRPr="007A5FE3">
        <w:rPr>
          <w:rFonts w:eastAsiaTheme="majorEastAsia" w:cstheme="minorHAnsi"/>
          <w:sz w:val="20"/>
          <w:szCs w:val="20"/>
          <w:lang w:val="en-US" w:eastAsia="ja-JP"/>
        </w:rPr>
        <w:t>すべての人は会場内でマスクを着用しなければなりません。例外はフィールドオブプレーの選手です。</w:t>
      </w:r>
    </w:p>
    <w:p w14:paraId="4450FA5C" w14:textId="77777777" w:rsidR="008C629B" w:rsidRDefault="008C629B" w:rsidP="008C629B">
      <w:pPr>
        <w:pStyle w:val="a5"/>
        <w:spacing w:after="0" w:line="240" w:lineRule="auto"/>
        <w:ind w:left="870"/>
        <w:jc w:val="both"/>
        <w:rPr>
          <w:rFonts w:ascii="Verdana" w:hAnsi="Verdana" w:cs="Times New Roman"/>
          <w:lang w:val="en-US" w:eastAsia="ja-JP"/>
        </w:rPr>
      </w:pPr>
    </w:p>
    <w:p w14:paraId="5BA6F13B" w14:textId="41D52E4F" w:rsidR="00870364" w:rsidRDefault="00870364" w:rsidP="00A85228">
      <w:pPr>
        <w:pStyle w:val="a5"/>
        <w:numPr>
          <w:ilvl w:val="0"/>
          <w:numId w:val="13"/>
        </w:numPr>
        <w:spacing w:after="0" w:line="240" w:lineRule="auto"/>
        <w:ind w:left="870"/>
        <w:jc w:val="both"/>
        <w:rPr>
          <w:rFonts w:ascii="Verdana" w:hAnsi="Verdana" w:cs="Times New Roman"/>
          <w:lang w:val="en-US"/>
        </w:rPr>
      </w:pPr>
      <w:r w:rsidRPr="00BF3898">
        <w:rPr>
          <w:rFonts w:ascii="Verdana" w:hAnsi="Verdana" w:cs="Times New Roman"/>
          <w:lang w:val="en-US"/>
        </w:rPr>
        <w:t xml:space="preserve">Hand sanitizer, facemasks and disposable gloves have to be present at </w:t>
      </w:r>
      <w:r>
        <w:rPr>
          <w:rFonts w:ascii="Verdana" w:hAnsi="Verdana" w:cs="Times New Roman"/>
          <w:lang w:val="en-US"/>
        </w:rPr>
        <w:t xml:space="preserve">the </w:t>
      </w:r>
      <w:r w:rsidRPr="00BF3898">
        <w:rPr>
          <w:rFonts w:ascii="Verdana" w:hAnsi="Verdana" w:cs="Times New Roman"/>
          <w:lang w:val="en-US"/>
        </w:rPr>
        <w:t xml:space="preserve">official table at </w:t>
      </w:r>
      <w:r>
        <w:rPr>
          <w:rFonts w:ascii="Verdana" w:hAnsi="Verdana" w:cs="Times New Roman"/>
          <w:lang w:val="en-US"/>
        </w:rPr>
        <w:t>all</w:t>
      </w:r>
      <w:r w:rsidRPr="00BF3898">
        <w:rPr>
          <w:rFonts w:ascii="Verdana" w:hAnsi="Verdana" w:cs="Times New Roman"/>
          <w:lang w:val="en-US"/>
        </w:rPr>
        <w:t xml:space="preserve"> time</w:t>
      </w:r>
      <w:r>
        <w:rPr>
          <w:rFonts w:ascii="Verdana" w:hAnsi="Verdana" w:cs="Times New Roman"/>
          <w:lang w:val="en-US"/>
        </w:rPr>
        <w:t>s;</w:t>
      </w:r>
    </w:p>
    <w:p w14:paraId="2A5E5F32" w14:textId="22A8586D" w:rsidR="008C629B" w:rsidRPr="007A5FE3" w:rsidRDefault="008C629B" w:rsidP="008C629B">
      <w:pPr>
        <w:pStyle w:val="a5"/>
        <w:spacing w:after="0" w:line="240" w:lineRule="auto"/>
        <w:ind w:left="870"/>
        <w:jc w:val="both"/>
        <w:rPr>
          <w:rFonts w:asciiTheme="majorEastAsia" w:eastAsiaTheme="majorEastAsia" w:hAnsiTheme="majorEastAsia" w:cs="Times New Roman"/>
          <w:lang w:val="en-US"/>
        </w:rPr>
      </w:pPr>
    </w:p>
    <w:p w14:paraId="2F5524AA" w14:textId="06001382" w:rsidR="008C629B" w:rsidRPr="007A5FE3" w:rsidRDefault="008C629B" w:rsidP="008C629B">
      <w:pPr>
        <w:pStyle w:val="a5"/>
        <w:spacing w:after="0" w:line="240" w:lineRule="auto"/>
        <w:ind w:left="870"/>
        <w:jc w:val="both"/>
        <w:rPr>
          <w:rFonts w:asciiTheme="majorEastAsia" w:eastAsiaTheme="majorEastAsia" w:hAnsiTheme="majorEastAsia" w:cs="Times New Roman"/>
          <w:sz w:val="20"/>
          <w:szCs w:val="20"/>
          <w:lang w:val="en-US" w:eastAsia="ja-JP"/>
        </w:rPr>
      </w:pPr>
      <w:r w:rsidRPr="007A5FE3">
        <w:rPr>
          <w:rFonts w:asciiTheme="majorEastAsia" w:eastAsiaTheme="majorEastAsia" w:hAnsiTheme="majorEastAsia" w:cs="Times New Roman" w:hint="eastAsia"/>
          <w:sz w:val="20"/>
          <w:szCs w:val="20"/>
          <w:lang w:val="en-US" w:eastAsia="ja-JP"/>
        </w:rPr>
        <w:t>手の消毒</w:t>
      </w:r>
      <w:r w:rsidR="007A5FE3" w:rsidRPr="007A5FE3">
        <w:rPr>
          <w:rFonts w:asciiTheme="majorEastAsia" w:eastAsiaTheme="majorEastAsia" w:hAnsiTheme="majorEastAsia" w:cs="Times New Roman" w:hint="eastAsia"/>
          <w:sz w:val="20"/>
          <w:szCs w:val="20"/>
          <w:lang w:val="en-US" w:eastAsia="ja-JP"/>
        </w:rPr>
        <w:t>液</w:t>
      </w:r>
      <w:r w:rsidRPr="007A5FE3">
        <w:rPr>
          <w:rFonts w:asciiTheme="majorEastAsia" w:eastAsiaTheme="majorEastAsia" w:hAnsiTheme="majorEastAsia" w:cs="Times New Roman" w:hint="eastAsia"/>
          <w:sz w:val="20"/>
          <w:szCs w:val="20"/>
          <w:lang w:val="en-US" w:eastAsia="ja-JP"/>
        </w:rPr>
        <w:t>、マスク、使い捨て手袋は常に</w:t>
      </w:r>
      <w:r w:rsidR="007A5FE3" w:rsidRPr="007A5FE3">
        <w:rPr>
          <w:rFonts w:asciiTheme="majorEastAsia" w:eastAsiaTheme="majorEastAsia" w:hAnsiTheme="majorEastAsia" w:cs="Times New Roman" w:hint="eastAsia"/>
          <w:sz w:val="20"/>
          <w:szCs w:val="20"/>
          <w:lang w:val="en-US" w:eastAsia="ja-JP"/>
        </w:rPr>
        <w:t>オフィシャル</w:t>
      </w:r>
      <w:r w:rsidRPr="007A5FE3">
        <w:rPr>
          <w:rFonts w:asciiTheme="majorEastAsia" w:eastAsiaTheme="majorEastAsia" w:hAnsiTheme="majorEastAsia" w:cs="Times New Roman" w:hint="eastAsia"/>
          <w:sz w:val="20"/>
          <w:szCs w:val="20"/>
          <w:lang w:val="en-US" w:eastAsia="ja-JP"/>
        </w:rPr>
        <w:t>テーブルに置かなければなりません。</w:t>
      </w:r>
    </w:p>
    <w:p w14:paraId="1161D707" w14:textId="77777777" w:rsidR="008C629B" w:rsidRPr="008C629B" w:rsidRDefault="008C629B" w:rsidP="008C629B">
      <w:pPr>
        <w:pStyle w:val="a5"/>
        <w:spacing w:after="0" w:line="240" w:lineRule="auto"/>
        <w:ind w:left="870"/>
        <w:jc w:val="both"/>
        <w:rPr>
          <w:rFonts w:ascii="Verdana" w:hAnsi="Verdana" w:cs="Times New Roman"/>
          <w:lang w:val="en-US" w:eastAsia="ja-JP"/>
        </w:rPr>
      </w:pPr>
    </w:p>
    <w:p w14:paraId="2C2B7148" w14:textId="32E507B0" w:rsidR="008B0E14" w:rsidRPr="008C629B" w:rsidRDefault="008B0E14" w:rsidP="00A85228">
      <w:pPr>
        <w:pStyle w:val="a5"/>
        <w:numPr>
          <w:ilvl w:val="0"/>
          <w:numId w:val="13"/>
        </w:numPr>
        <w:spacing w:after="0" w:line="240" w:lineRule="auto"/>
        <w:ind w:left="870"/>
        <w:jc w:val="both"/>
        <w:rPr>
          <w:rFonts w:ascii="Verdana" w:hAnsi="Verdana" w:cs="Times New Roman"/>
          <w:lang w:val="en-US"/>
        </w:rPr>
      </w:pPr>
      <w:r w:rsidRPr="00AD4C05">
        <w:rPr>
          <w:rFonts w:ascii="Verdana" w:eastAsia="Times New Roman" w:hAnsi="Verdana" w:cs="Calibri"/>
          <w:color w:val="0B0C0C"/>
          <w:shd w:val="clear" w:color="auto" w:fill="FFFFFF"/>
          <w:lang w:eastAsia="en-GB"/>
        </w:rPr>
        <w:t xml:space="preserve">Participants </w:t>
      </w:r>
      <w:r w:rsidR="00AD4C05" w:rsidRPr="00AD4C05">
        <w:rPr>
          <w:rFonts w:ascii="Verdana" w:eastAsia="Times New Roman" w:hAnsi="Verdana" w:cs="Calibri"/>
          <w:color w:val="0B0C0C"/>
          <w:shd w:val="clear" w:color="auto" w:fill="FFFFFF"/>
          <w:lang w:eastAsia="en-GB"/>
        </w:rPr>
        <w:t xml:space="preserve">should </w:t>
      </w:r>
      <w:r w:rsidRPr="00AD4C05">
        <w:rPr>
          <w:rFonts w:ascii="Verdana" w:eastAsia="Times New Roman" w:hAnsi="Verdana" w:cs="Calibri"/>
          <w:color w:val="0B0C0C"/>
          <w:shd w:val="clear" w:color="auto" w:fill="FFFFFF"/>
          <w:lang w:eastAsia="en-GB"/>
        </w:rPr>
        <w:t xml:space="preserve">arrive at the facility in sports kit and </w:t>
      </w:r>
      <w:r w:rsidR="00AD4C05" w:rsidRPr="00AD4C05">
        <w:rPr>
          <w:rFonts w:ascii="Verdana" w:eastAsia="Times New Roman" w:hAnsi="Verdana" w:cs="Calibri"/>
          <w:color w:val="0B0C0C"/>
          <w:shd w:val="clear" w:color="auto" w:fill="FFFFFF"/>
          <w:lang w:eastAsia="en-GB"/>
        </w:rPr>
        <w:t xml:space="preserve">when shower facilities and changing rooms are closed should go back </w:t>
      </w:r>
      <w:r w:rsidR="00AD4C05">
        <w:rPr>
          <w:rFonts w:ascii="Verdana" w:eastAsia="Times New Roman" w:hAnsi="Verdana" w:cs="Calibri"/>
          <w:color w:val="0B0C0C"/>
          <w:shd w:val="clear" w:color="auto" w:fill="FFFFFF"/>
          <w:lang w:eastAsia="en-GB"/>
        </w:rPr>
        <w:t xml:space="preserve">immediately to </w:t>
      </w:r>
      <w:r w:rsidR="00AD4C05" w:rsidRPr="00AD4C05">
        <w:rPr>
          <w:rFonts w:ascii="Verdana" w:eastAsia="Times New Roman" w:hAnsi="Verdana" w:cs="Calibri"/>
          <w:color w:val="0B0C0C"/>
          <w:shd w:val="clear" w:color="auto" w:fill="FFFFFF"/>
          <w:lang w:eastAsia="en-GB"/>
        </w:rPr>
        <w:t>the hotel</w:t>
      </w:r>
      <w:r w:rsidR="0013417F">
        <w:rPr>
          <w:rFonts w:ascii="Verdana" w:eastAsia="Times New Roman" w:hAnsi="Verdana" w:cs="Calibri"/>
          <w:color w:val="0B0C0C"/>
          <w:shd w:val="clear" w:color="auto" w:fill="FFFFFF"/>
          <w:lang w:eastAsia="en-GB"/>
        </w:rPr>
        <w:t xml:space="preserve"> without changing out of their competition uniform</w:t>
      </w:r>
      <w:r w:rsidR="00AD4C05">
        <w:rPr>
          <w:rFonts w:ascii="Verdana" w:eastAsia="Times New Roman" w:hAnsi="Verdana" w:cs="Calibri"/>
          <w:color w:val="0B0C0C"/>
          <w:shd w:val="clear" w:color="auto" w:fill="FFFFFF"/>
          <w:lang w:eastAsia="en-GB"/>
        </w:rPr>
        <w:t>;</w:t>
      </w:r>
    </w:p>
    <w:p w14:paraId="1764AA08" w14:textId="7EB82D37" w:rsidR="008C629B" w:rsidRPr="007A5FE3" w:rsidRDefault="008C629B" w:rsidP="008C629B">
      <w:pPr>
        <w:pStyle w:val="a5"/>
        <w:spacing w:after="0" w:line="240" w:lineRule="auto"/>
        <w:ind w:left="870"/>
        <w:jc w:val="both"/>
        <w:rPr>
          <w:rFonts w:asciiTheme="majorEastAsia" w:eastAsiaTheme="majorEastAsia" w:hAnsiTheme="majorEastAsia" w:cs="Times New Roman"/>
          <w:sz w:val="20"/>
          <w:szCs w:val="20"/>
          <w:lang w:val="en-US" w:eastAsia="ja-JP"/>
        </w:rPr>
      </w:pPr>
      <w:r w:rsidRPr="007A5FE3">
        <w:rPr>
          <w:rFonts w:asciiTheme="majorEastAsia" w:eastAsiaTheme="majorEastAsia" w:hAnsiTheme="majorEastAsia" w:cs="Times New Roman" w:hint="eastAsia"/>
          <w:sz w:val="20"/>
          <w:szCs w:val="20"/>
          <w:lang w:val="en-US" w:eastAsia="ja-JP"/>
        </w:rPr>
        <w:t>参加者は</w:t>
      </w:r>
      <w:r w:rsidR="007A5FE3" w:rsidRPr="007A5FE3">
        <w:rPr>
          <w:rFonts w:asciiTheme="majorEastAsia" w:eastAsiaTheme="majorEastAsia" w:hAnsiTheme="majorEastAsia" w:cs="Times New Roman" w:hint="eastAsia"/>
          <w:sz w:val="20"/>
          <w:szCs w:val="20"/>
          <w:lang w:val="en-US" w:eastAsia="ja-JP"/>
        </w:rPr>
        <w:t>競技できる格好</w:t>
      </w:r>
      <w:r w:rsidRPr="007A5FE3">
        <w:rPr>
          <w:rFonts w:asciiTheme="majorEastAsia" w:eastAsiaTheme="majorEastAsia" w:hAnsiTheme="majorEastAsia" w:cs="Times New Roman" w:hint="eastAsia"/>
          <w:sz w:val="20"/>
          <w:szCs w:val="20"/>
          <w:lang w:val="en-US" w:eastAsia="ja-JP"/>
        </w:rPr>
        <w:t>で施設に到着し</w:t>
      </w:r>
      <w:r w:rsidR="007A5FE3" w:rsidRPr="007A5FE3">
        <w:rPr>
          <w:rFonts w:asciiTheme="majorEastAsia" w:eastAsiaTheme="majorEastAsia" w:hAnsiTheme="majorEastAsia" w:cs="Times New Roman" w:hint="eastAsia"/>
          <w:sz w:val="20"/>
          <w:szCs w:val="20"/>
          <w:lang w:val="en-US" w:eastAsia="ja-JP"/>
        </w:rPr>
        <w:t>たほうが良いです。</w:t>
      </w:r>
      <w:r w:rsidRPr="007A5FE3">
        <w:rPr>
          <w:rFonts w:asciiTheme="majorEastAsia" w:eastAsiaTheme="majorEastAsia" w:hAnsiTheme="majorEastAsia" w:cs="Times New Roman" w:hint="eastAsia"/>
          <w:sz w:val="20"/>
          <w:szCs w:val="20"/>
          <w:lang w:val="en-US" w:eastAsia="ja-JP"/>
        </w:rPr>
        <w:t>シャワー施設と更衣室が</w:t>
      </w:r>
      <w:r w:rsidR="007A5FE3" w:rsidRPr="007A5FE3">
        <w:rPr>
          <w:rFonts w:asciiTheme="majorEastAsia" w:eastAsiaTheme="majorEastAsia" w:hAnsiTheme="majorEastAsia" w:cs="Times New Roman" w:hint="eastAsia"/>
          <w:sz w:val="20"/>
          <w:szCs w:val="20"/>
          <w:lang w:val="en-US" w:eastAsia="ja-JP"/>
        </w:rPr>
        <w:t>使用不可の場合は、</w:t>
      </w:r>
      <w:r w:rsidRPr="007A5FE3">
        <w:rPr>
          <w:rFonts w:asciiTheme="majorEastAsia" w:eastAsiaTheme="majorEastAsia" w:hAnsiTheme="majorEastAsia" w:cs="Times New Roman" w:hint="eastAsia"/>
          <w:sz w:val="20"/>
          <w:szCs w:val="20"/>
          <w:lang w:val="en-US" w:eastAsia="ja-JP"/>
        </w:rPr>
        <w:t>競技用ユニフォームを脱がずにすぐにホテルに戻るべきです。</w:t>
      </w:r>
    </w:p>
    <w:p w14:paraId="0F372DCD" w14:textId="77777777" w:rsidR="008C629B" w:rsidRPr="00AD4C05" w:rsidRDefault="008C629B" w:rsidP="008C629B">
      <w:pPr>
        <w:pStyle w:val="a5"/>
        <w:spacing w:after="0" w:line="240" w:lineRule="auto"/>
        <w:ind w:left="870"/>
        <w:jc w:val="both"/>
        <w:rPr>
          <w:rFonts w:ascii="Verdana" w:hAnsi="Verdana" w:cs="Times New Roman"/>
          <w:lang w:val="en-US" w:eastAsia="ja-JP"/>
        </w:rPr>
      </w:pPr>
    </w:p>
    <w:p w14:paraId="0A7DE471" w14:textId="2E2DA6E6" w:rsidR="00BF3898" w:rsidRDefault="00C46A37" w:rsidP="00A85228">
      <w:pPr>
        <w:pStyle w:val="a5"/>
        <w:numPr>
          <w:ilvl w:val="0"/>
          <w:numId w:val="13"/>
        </w:numPr>
        <w:spacing w:after="0" w:line="240" w:lineRule="auto"/>
        <w:ind w:left="870"/>
        <w:jc w:val="both"/>
        <w:rPr>
          <w:rFonts w:ascii="Verdana" w:hAnsi="Verdana" w:cs="Times New Roman"/>
          <w:lang w:val="en-US"/>
        </w:rPr>
      </w:pPr>
      <w:r>
        <w:rPr>
          <w:rFonts w:ascii="Verdana" w:hAnsi="Verdana" w:cs="Times New Roman"/>
          <w:lang w:val="en-US"/>
        </w:rPr>
        <w:t>The t</w:t>
      </w:r>
      <w:r w:rsidR="00BF3898" w:rsidRPr="00BF3898">
        <w:rPr>
          <w:rFonts w:ascii="Verdana" w:hAnsi="Verdana" w:cs="Times New Roman"/>
          <w:lang w:val="en-US"/>
        </w:rPr>
        <w:t xml:space="preserve">eam presentation </w:t>
      </w:r>
      <w:r>
        <w:rPr>
          <w:rFonts w:ascii="Verdana" w:hAnsi="Verdana" w:cs="Times New Roman"/>
          <w:lang w:val="en-US"/>
        </w:rPr>
        <w:t xml:space="preserve">should be reduced to </w:t>
      </w:r>
      <w:r w:rsidR="00BF3898" w:rsidRPr="00BF3898">
        <w:rPr>
          <w:rFonts w:ascii="Verdana" w:hAnsi="Verdana" w:cs="Times New Roman"/>
          <w:lang w:val="en-US"/>
        </w:rPr>
        <w:t xml:space="preserve">only verbally 5 minutes before the game without </w:t>
      </w:r>
      <w:r w:rsidR="0013417F">
        <w:rPr>
          <w:rFonts w:ascii="Verdana" w:hAnsi="Verdana" w:cs="Times New Roman"/>
          <w:lang w:val="en-US"/>
        </w:rPr>
        <w:t xml:space="preserve">a </w:t>
      </w:r>
      <w:r w:rsidR="00BF3898" w:rsidRPr="00BF3898">
        <w:rPr>
          <w:rFonts w:ascii="Verdana" w:hAnsi="Verdana" w:cs="Times New Roman"/>
          <w:lang w:val="en-US"/>
        </w:rPr>
        <w:t>march</w:t>
      </w:r>
      <w:r w:rsidR="0013417F">
        <w:rPr>
          <w:rFonts w:ascii="Verdana" w:hAnsi="Verdana" w:cs="Times New Roman"/>
          <w:lang w:val="en-US"/>
        </w:rPr>
        <w:t>ing</w:t>
      </w:r>
      <w:r w:rsidR="00BF3898" w:rsidRPr="00BF3898">
        <w:rPr>
          <w:rFonts w:ascii="Verdana" w:hAnsi="Verdana" w:cs="Times New Roman"/>
          <w:lang w:val="en-US"/>
        </w:rPr>
        <w:t>-in</w:t>
      </w:r>
      <w:r>
        <w:rPr>
          <w:rFonts w:ascii="Verdana" w:hAnsi="Verdana" w:cs="Times New Roman"/>
          <w:lang w:val="en-US"/>
        </w:rPr>
        <w:t>;</w:t>
      </w:r>
    </w:p>
    <w:p w14:paraId="28688B04" w14:textId="3C0ED0A1" w:rsidR="008C629B" w:rsidRPr="007A5FE3" w:rsidRDefault="00F52E0B" w:rsidP="008C629B">
      <w:pPr>
        <w:pStyle w:val="a5"/>
        <w:spacing w:after="0" w:line="240" w:lineRule="auto"/>
        <w:ind w:left="870"/>
        <w:jc w:val="both"/>
        <w:rPr>
          <w:rFonts w:asciiTheme="majorEastAsia" w:eastAsiaTheme="majorEastAsia" w:hAnsiTheme="majorEastAsia" w:cs="Times New Roman"/>
          <w:sz w:val="20"/>
          <w:szCs w:val="20"/>
          <w:lang w:val="en-US" w:eastAsia="ja-JP"/>
        </w:rPr>
      </w:pPr>
      <w:r w:rsidRPr="007A5FE3">
        <w:rPr>
          <w:rFonts w:asciiTheme="majorEastAsia" w:eastAsiaTheme="majorEastAsia" w:hAnsiTheme="majorEastAsia" w:cs="Times New Roman" w:hint="eastAsia"/>
          <w:sz w:val="20"/>
          <w:szCs w:val="20"/>
          <w:lang w:val="en-US" w:eastAsia="ja-JP"/>
        </w:rPr>
        <w:t>チームのプレゼンテーションは、マーチインなしで、試合</w:t>
      </w:r>
      <w:r w:rsidR="007A5FE3">
        <w:rPr>
          <w:rFonts w:asciiTheme="majorEastAsia" w:eastAsiaTheme="majorEastAsia" w:hAnsiTheme="majorEastAsia" w:cs="Times New Roman" w:hint="eastAsia"/>
          <w:sz w:val="20"/>
          <w:szCs w:val="20"/>
          <w:lang w:val="en-US" w:eastAsia="ja-JP"/>
        </w:rPr>
        <w:t>開始</w:t>
      </w:r>
      <w:r w:rsidRPr="007A5FE3">
        <w:rPr>
          <w:rFonts w:asciiTheme="majorEastAsia" w:eastAsiaTheme="majorEastAsia" w:hAnsiTheme="majorEastAsia" w:cs="Times New Roman" w:hint="eastAsia"/>
          <w:sz w:val="20"/>
          <w:szCs w:val="20"/>
          <w:lang w:val="en-US" w:eastAsia="ja-JP"/>
        </w:rPr>
        <w:t>5分前に口頭で行うべきである。</w:t>
      </w:r>
    </w:p>
    <w:p w14:paraId="09AA2258" w14:textId="77777777" w:rsidR="00F52E0B" w:rsidRPr="00BF3898" w:rsidRDefault="00F52E0B" w:rsidP="008C629B">
      <w:pPr>
        <w:pStyle w:val="a5"/>
        <w:spacing w:after="0" w:line="240" w:lineRule="auto"/>
        <w:ind w:left="870"/>
        <w:jc w:val="both"/>
        <w:rPr>
          <w:rFonts w:ascii="Verdana" w:hAnsi="Verdana" w:cs="Times New Roman"/>
          <w:lang w:val="en-US" w:eastAsia="ja-JP"/>
        </w:rPr>
      </w:pPr>
    </w:p>
    <w:p w14:paraId="16C9D22D" w14:textId="2249A808" w:rsidR="00C46A37" w:rsidRDefault="00C46A37" w:rsidP="00A85228">
      <w:pPr>
        <w:pStyle w:val="a5"/>
        <w:numPr>
          <w:ilvl w:val="0"/>
          <w:numId w:val="13"/>
        </w:numPr>
        <w:spacing w:after="0" w:line="240" w:lineRule="auto"/>
        <w:ind w:left="870"/>
        <w:jc w:val="both"/>
        <w:rPr>
          <w:rFonts w:ascii="Verdana" w:hAnsi="Verdana" w:cs="Times New Roman"/>
          <w:lang w:val="en-US"/>
        </w:rPr>
      </w:pPr>
      <w:r w:rsidRPr="00BF3898">
        <w:rPr>
          <w:rFonts w:ascii="Verdana" w:hAnsi="Verdana" w:cs="Times New Roman"/>
          <w:lang w:val="en-US"/>
        </w:rPr>
        <w:t>No hand shaking at any time is allowed, including a</w:t>
      </w:r>
      <w:r w:rsidR="00870364">
        <w:rPr>
          <w:rFonts w:ascii="Verdana" w:hAnsi="Verdana" w:cs="Times New Roman"/>
          <w:lang w:val="en-US"/>
        </w:rPr>
        <w:t>t</w:t>
      </w:r>
      <w:r w:rsidRPr="00BF3898">
        <w:rPr>
          <w:rFonts w:ascii="Verdana" w:hAnsi="Verdana" w:cs="Times New Roman"/>
          <w:lang w:val="en-US"/>
        </w:rPr>
        <w:t xml:space="preserve"> coin-toss</w:t>
      </w:r>
      <w:r w:rsidR="00870364">
        <w:rPr>
          <w:rFonts w:ascii="Verdana" w:hAnsi="Verdana" w:cs="Times New Roman"/>
          <w:lang w:val="en-US"/>
        </w:rPr>
        <w:t>;</w:t>
      </w:r>
      <w:r w:rsidRPr="00BF3898">
        <w:rPr>
          <w:rFonts w:ascii="Verdana" w:hAnsi="Verdana" w:cs="Times New Roman"/>
          <w:lang w:val="en-US"/>
        </w:rPr>
        <w:t xml:space="preserve"> </w:t>
      </w:r>
    </w:p>
    <w:p w14:paraId="7EC00B4D" w14:textId="6F8894DD" w:rsidR="00F52E0B" w:rsidRPr="007A5FE3" w:rsidRDefault="00F52E0B" w:rsidP="00F52E0B">
      <w:pPr>
        <w:pStyle w:val="a5"/>
        <w:spacing w:after="0" w:line="240" w:lineRule="auto"/>
        <w:ind w:left="870"/>
        <w:jc w:val="both"/>
        <w:rPr>
          <w:rFonts w:asciiTheme="majorEastAsia" w:eastAsiaTheme="majorEastAsia" w:hAnsiTheme="majorEastAsia" w:cs="Times New Roman"/>
          <w:sz w:val="20"/>
          <w:szCs w:val="20"/>
          <w:lang w:val="en-US" w:eastAsia="ja-JP"/>
        </w:rPr>
      </w:pPr>
      <w:r w:rsidRPr="007A5FE3">
        <w:rPr>
          <w:rFonts w:asciiTheme="majorEastAsia" w:eastAsiaTheme="majorEastAsia" w:hAnsiTheme="majorEastAsia" w:cs="Times New Roman" w:hint="eastAsia"/>
          <w:sz w:val="20"/>
          <w:szCs w:val="20"/>
          <w:lang w:val="en-US" w:eastAsia="ja-JP"/>
        </w:rPr>
        <w:t>コイントスを含め、</w:t>
      </w:r>
      <w:r w:rsidR="00624B0E">
        <w:rPr>
          <w:rFonts w:asciiTheme="majorEastAsia" w:eastAsiaTheme="majorEastAsia" w:hAnsiTheme="majorEastAsia" w:cs="Times New Roman" w:hint="eastAsia"/>
          <w:sz w:val="20"/>
          <w:szCs w:val="20"/>
          <w:lang w:val="en-US" w:eastAsia="ja-JP"/>
        </w:rPr>
        <w:t>どんな時も</w:t>
      </w:r>
      <w:r w:rsidR="007A5FE3" w:rsidRPr="007A5FE3">
        <w:rPr>
          <w:rFonts w:asciiTheme="majorEastAsia" w:eastAsiaTheme="majorEastAsia" w:hAnsiTheme="majorEastAsia" w:cs="Times New Roman" w:hint="eastAsia"/>
          <w:sz w:val="20"/>
          <w:szCs w:val="20"/>
          <w:lang w:val="en-US" w:eastAsia="ja-JP"/>
        </w:rPr>
        <w:t>握手をしてはいけません。</w:t>
      </w:r>
    </w:p>
    <w:p w14:paraId="319CAEBA" w14:textId="77777777" w:rsidR="00F52E0B" w:rsidRPr="00F52E0B" w:rsidRDefault="00F52E0B" w:rsidP="00F52E0B">
      <w:pPr>
        <w:pStyle w:val="a5"/>
        <w:spacing w:after="0" w:line="240" w:lineRule="auto"/>
        <w:ind w:left="870"/>
        <w:jc w:val="both"/>
        <w:rPr>
          <w:rFonts w:ascii="Verdana" w:hAnsi="Verdana" w:cs="Times New Roman"/>
          <w:lang w:val="en-US" w:eastAsia="ja-JP"/>
        </w:rPr>
      </w:pPr>
    </w:p>
    <w:p w14:paraId="68934787" w14:textId="5BB8DE1B" w:rsidR="00C46A37" w:rsidRDefault="00C46A37" w:rsidP="00A85228">
      <w:pPr>
        <w:pStyle w:val="a5"/>
        <w:numPr>
          <w:ilvl w:val="0"/>
          <w:numId w:val="13"/>
        </w:numPr>
        <w:spacing w:after="0" w:line="240" w:lineRule="auto"/>
        <w:ind w:left="870"/>
        <w:jc w:val="both"/>
        <w:rPr>
          <w:rFonts w:ascii="Verdana" w:hAnsi="Verdana" w:cs="Times New Roman"/>
          <w:lang w:val="en-US"/>
        </w:rPr>
      </w:pPr>
      <w:r w:rsidRPr="00BF3898">
        <w:rPr>
          <w:rFonts w:ascii="Verdana" w:hAnsi="Verdana" w:cs="Times New Roman"/>
          <w:lang w:val="en-US"/>
        </w:rPr>
        <w:t>There is a need for air ventilation and disinfection after each game</w:t>
      </w:r>
      <w:r w:rsidR="00D03E15">
        <w:rPr>
          <w:rFonts w:ascii="Verdana" w:hAnsi="Verdana" w:cs="Times New Roman"/>
          <w:lang w:val="en-US"/>
        </w:rPr>
        <w:t>;</w:t>
      </w:r>
      <w:r w:rsidR="0013417F" w:rsidRPr="0013417F">
        <w:rPr>
          <w:rFonts w:ascii="Verdana" w:hAnsi="Verdana" w:cs="Times New Roman"/>
          <w:lang w:val="en-US"/>
        </w:rPr>
        <w:t xml:space="preserve"> </w:t>
      </w:r>
      <w:r w:rsidR="0013417F">
        <w:rPr>
          <w:rFonts w:ascii="Verdana" w:hAnsi="Verdana" w:cs="Times New Roman"/>
          <w:lang w:val="en-US"/>
        </w:rPr>
        <w:t>(doors should be open – preferably to the outdoors);</w:t>
      </w:r>
    </w:p>
    <w:p w14:paraId="5E2D95FC" w14:textId="4FCDC4B6" w:rsidR="00F52E0B" w:rsidRPr="007A5FE3" w:rsidRDefault="00F52E0B" w:rsidP="00F52E0B">
      <w:pPr>
        <w:pStyle w:val="a5"/>
        <w:spacing w:after="0" w:line="240" w:lineRule="auto"/>
        <w:ind w:left="870"/>
        <w:jc w:val="both"/>
        <w:rPr>
          <w:rFonts w:asciiTheme="majorEastAsia" w:eastAsiaTheme="majorEastAsia" w:hAnsiTheme="majorEastAsia" w:cs="Times New Roman"/>
          <w:sz w:val="20"/>
          <w:szCs w:val="20"/>
          <w:lang w:val="en-US" w:eastAsia="ja-JP"/>
        </w:rPr>
      </w:pPr>
      <w:r w:rsidRPr="007A5FE3">
        <w:rPr>
          <w:rFonts w:asciiTheme="majorEastAsia" w:eastAsiaTheme="majorEastAsia" w:hAnsiTheme="majorEastAsia" w:cs="Times New Roman" w:hint="eastAsia"/>
          <w:sz w:val="20"/>
          <w:szCs w:val="20"/>
          <w:lang w:val="en-US" w:eastAsia="ja-JP"/>
        </w:rPr>
        <w:t>各ゲームの後に換気と消毒が必要です;(</w:t>
      </w:r>
      <w:r w:rsidR="007A5FE3">
        <w:rPr>
          <w:rFonts w:asciiTheme="majorEastAsia" w:eastAsiaTheme="majorEastAsia" w:hAnsiTheme="majorEastAsia" w:cs="Times New Roman" w:hint="eastAsia"/>
          <w:sz w:val="20"/>
          <w:szCs w:val="20"/>
          <w:lang w:val="en-US" w:eastAsia="ja-JP"/>
        </w:rPr>
        <w:t>ドアを開放し、外気を入れること</w:t>
      </w:r>
      <w:r w:rsidRPr="007A5FE3">
        <w:rPr>
          <w:rFonts w:asciiTheme="majorEastAsia" w:eastAsiaTheme="majorEastAsia" w:hAnsiTheme="majorEastAsia" w:cs="Times New Roman" w:hint="eastAsia"/>
          <w:sz w:val="20"/>
          <w:szCs w:val="20"/>
          <w:lang w:val="en-US" w:eastAsia="ja-JP"/>
        </w:rPr>
        <w:t>が望ましい);</w:t>
      </w:r>
    </w:p>
    <w:p w14:paraId="7235363A" w14:textId="77777777" w:rsidR="00F52E0B" w:rsidRDefault="00F52E0B" w:rsidP="00F52E0B">
      <w:pPr>
        <w:pStyle w:val="a5"/>
        <w:spacing w:after="0" w:line="240" w:lineRule="auto"/>
        <w:ind w:left="870"/>
        <w:jc w:val="both"/>
        <w:rPr>
          <w:rFonts w:ascii="Verdana" w:hAnsi="Verdana" w:cs="Times New Roman"/>
          <w:lang w:val="en-US" w:eastAsia="ja-JP"/>
        </w:rPr>
      </w:pPr>
    </w:p>
    <w:p w14:paraId="4F182EB1" w14:textId="0D3136CE" w:rsidR="00D03E15" w:rsidRDefault="00D03E15" w:rsidP="00A85228">
      <w:pPr>
        <w:pStyle w:val="a5"/>
        <w:numPr>
          <w:ilvl w:val="0"/>
          <w:numId w:val="13"/>
        </w:numPr>
        <w:spacing w:after="0" w:line="240" w:lineRule="auto"/>
        <w:ind w:left="870"/>
        <w:jc w:val="both"/>
        <w:rPr>
          <w:rFonts w:ascii="Verdana" w:hAnsi="Verdana" w:cs="Times New Roman"/>
          <w:lang w:val="en-US"/>
        </w:rPr>
      </w:pPr>
      <w:r>
        <w:rPr>
          <w:rFonts w:ascii="Verdana" w:hAnsi="Verdana" w:cs="Times New Roman"/>
          <w:lang w:val="en-US"/>
        </w:rPr>
        <w:t>Supplies of the following must be made available by the LOC at all times</w:t>
      </w:r>
    </w:p>
    <w:p w14:paraId="53422E34" w14:textId="77777777" w:rsidR="00D03E15" w:rsidRDefault="00D03E15" w:rsidP="00A85228">
      <w:pPr>
        <w:spacing w:after="0"/>
        <w:ind w:firstLine="720"/>
        <w:jc w:val="both"/>
        <w:rPr>
          <w:rFonts w:ascii="Verdana" w:hAnsi="Verdana" w:cs="Times New Roman"/>
          <w:lang w:val="en-US"/>
        </w:rPr>
      </w:pPr>
      <w:r>
        <w:rPr>
          <w:rFonts w:ascii="Verdana" w:hAnsi="Verdana" w:cs="Times New Roman"/>
          <w:lang w:val="en-US"/>
        </w:rPr>
        <w:t xml:space="preserve">  during the event: facemasks; non allergic latex disposal gloves; hand </w:t>
      </w:r>
    </w:p>
    <w:p w14:paraId="30B2E397" w14:textId="77777777" w:rsidR="00D03E15" w:rsidRDefault="00D03E15" w:rsidP="00A85228">
      <w:pPr>
        <w:spacing w:after="0"/>
        <w:ind w:firstLine="720"/>
        <w:jc w:val="both"/>
        <w:rPr>
          <w:rFonts w:ascii="Verdana" w:hAnsi="Verdana" w:cs="Times New Roman"/>
          <w:lang w:val="en-US"/>
        </w:rPr>
      </w:pPr>
      <w:r>
        <w:rPr>
          <w:rFonts w:ascii="Verdana" w:hAnsi="Verdana" w:cs="Times New Roman"/>
          <w:lang w:val="en-US"/>
        </w:rPr>
        <w:t xml:space="preserve">  sanitizers; garbage bags; paper towels; cleaning wipes; spray </w:t>
      </w:r>
    </w:p>
    <w:p w14:paraId="4D1DCD5F" w14:textId="41252605" w:rsidR="00D03E15" w:rsidRDefault="00D03E15" w:rsidP="00A85228">
      <w:pPr>
        <w:spacing w:after="0"/>
        <w:ind w:firstLine="720"/>
        <w:jc w:val="both"/>
        <w:rPr>
          <w:rFonts w:ascii="Verdana" w:hAnsi="Verdana" w:cs="Times New Roman"/>
          <w:lang w:val="en-US" w:eastAsia="ja-JP"/>
        </w:rPr>
      </w:pPr>
      <w:r>
        <w:rPr>
          <w:rFonts w:ascii="Verdana" w:hAnsi="Verdana" w:cs="Times New Roman"/>
          <w:lang w:val="en-US"/>
        </w:rPr>
        <w:t xml:space="preserve">  </w:t>
      </w:r>
      <w:r>
        <w:rPr>
          <w:rFonts w:ascii="Verdana" w:hAnsi="Verdana" w:cs="Times New Roman"/>
          <w:lang w:val="en-US" w:eastAsia="ja-JP"/>
        </w:rPr>
        <w:t>disinfectants</w:t>
      </w:r>
      <w:r w:rsidR="00C97E29">
        <w:rPr>
          <w:rFonts w:ascii="Verdana" w:hAnsi="Verdana" w:cs="Times New Roman"/>
          <w:lang w:val="en-US" w:eastAsia="ja-JP"/>
        </w:rPr>
        <w:t>;</w:t>
      </w:r>
    </w:p>
    <w:p w14:paraId="2DDC9783" w14:textId="2F0E2496" w:rsidR="00F52E0B" w:rsidRPr="007A5FE3" w:rsidRDefault="00F52E0B" w:rsidP="00F52E0B">
      <w:pPr>
        <w:spacing w:after="0"/>
        <w:ind w:firstLine="720"/>
        <w:jc w:val="both"/>
        <w:rPr>
          <w:rFonts w:asciiTheme="majorEastAsia" w:eastAsiaTheme="majorEastAsia" w:hAnsiTheme="majorEastAsia" w:cs="Times New Roman"/>
          <w:sz w:val="20"/>
          <w:szCs w:val="20"/>
          <w:lang w:val="en-US" w:eastAsia="ja-JP"/>
        </w:rPr>
      </w:pPr>
      <w:r w:rsidRPr="007A5FE3">
        <w:rPr>
          <w:rFonts w:asciiTheme="majorEastAsia" w:eastAsiaTheme="majorEastAsia" w:hAnsiTheme="majorEastAsia" w:cs="Times New Roman" w:hint="eastAsia"/>
          <w:sz w:val="20"/>
          <w:szCs w:val="20"/>
          <w:lang w:val="en-US" w:eastAsia="ja-JP"/>
        </w:rPr>
        <w:t>LOCは、イベント中に以下の供給物を常時利用可能にしなければな</w:t>
      </w:r>
      <w:r w:rsidR="007A5FE3" w:rsidRPr="007A5FE3">
        <w:rPr>
          <w:rFonts w:asciiTheme="majorEastAsia" w:eastAsiaTheme="majorEastAsia" w:hAnsiTheme="majorEastAsia" w:cs="Times New Roman" w:hint="eastAsia"/>
          <w:sz w:val="20"/>
          <w:szCs w:val="20"/>
          <w:lang w:val="en-US" w:eastAsia="ja-JP"/>
        </w:rPr>
        <w:t>りません</w:t>
      </w:r>
      <w:r w:rsidRPr="007A5FE3">
        <w:rPr>
          <w:rFonts w:asciiTheme="majorEastAsia" w:eastAsiaTheme="majorEastAsia" w:hAnsiTheme="majorEastAsia" w:cs="Times New Roman" w:hint="eastAsia"/>
          <w:sz w:val="20"/>
          <w:szCs w:val="20"/>
          <w:lang w:val="en-US" w:eastAsia="ja-JP"/>
        </w:rPr>
        <w:t>。</w:t>
      </w:r>
    </w:p>
    <w:p w14:paraId="4CA624FB" w14:textId="7B5C944B" w:rsidR="00F52E0B" w:rsidRPr="007A5FE3" w:rsidRDefault="00F52E0B" w:rsidP="007A5FE3">
      <w:pPr>
        <w:spacing w:after="0"/>
        <w:ind w:leftChars="200" w:left="440"/>
        <w:jc w:val="both"/>
        <w:rPr>
          <w:rFonts w:asciiTheme="majorEastAsia" w:eastAsiaTheme="majorEastAsia" w:hAnsiTheme="majorEastAsia" w:cs="Times New Roman"/>
          <w:sz w:val="20"/>
          <w:szCs w:val="20"/>
          <w:lang w:val="en-US" w:eastAsia="ja-JP"/>
        </w:rPr>
      </w:pPr>
      <w:r w:rsidRPr="007A5FE3">
        <w:rPr>
          <w:rFonts w:asciiTheme="majorEastAsia" w:eastAsiaTheme="majorEastAsia" w:hAnsiTheme="majorEastAsia" w:cs="Times New Roman" w:hint="eastAsia"/>
          <w:sz w:val="20"/>
          <w:szCs w:val="20"/>
          <w:lang w:val="en-US" w:eastAsia="ja-JP"/>
        </w:rPr>
        <w:t>マスク、非アレルギー性ラテックス使い捨て手袋、手指消毒</w:t>
      </w:r>
      <w:r w:rsidR="007A5FE3" w:rsidRPr="007A5FE3">
        <w:rPr>
          <w:rFonts w:asciiTheme="majorEastAsia" w:eastAsiaTheme="majorEastAsia" w:hAnsiTheme="majorEastAsia" w:cs="Times New Roman" w:hint="eastAsia"/>
          <w:sz w:val="20"/>
          <w:szCs w:val="20"/>
          <w:lang w:val="en-US" w:eastAsia="ja-JP"/>
        </w:rPr>
        <w:t>液</w:t>
      </w:r>
      <w:r w:rsidRPr="007A5FE3">
        <w:rPr>
          <w:rFonts w:asciiTheme="majorEastAsia" w:eastAsiaTheme="majorEastAsia" w:hAnsiTheme="majorEastAsia" w:cs="Times New Roman" w:hint="eastAsia"/>
          <w:sz w:val="20"/>
          <w:szCs w:val="20"/>
          <w:lang w:val="en-US" w:eastAsia="ja-JP"/>
        </w:rPr>
        <w:t>、ごみ袋、ペーパータオル、ウエットティッシュ、消毒液スプレー</w:t>
      </w:r>
    </w:p>
    <w:p w14:paraId="1A6FED81" w14:textId="77777777" w:rsidR="00F52E0B" w:rsidRPr="00F52E0B" w:rsidRDefault="00F52E0B" w:rsidP="00F52E0B">
      <w:pPr>
        <w:spacing w:after="0"/>
        <w:ind w:firstLine="720"/>
        <w:jc w:val="both"/>
        <w:rPr>
          <w:rFonts w:ascii="Verdana" w:hAnsi="Verdana" w:cs="Times New Roman"/>
          <w:lang w:val="en-US" w:eastAsia="ja-JP"/>
        </w:rPr>
      </w:pPr>
    </w:p>
    <w:p w14:paraId="70DBBE8E" w14:textId="77777777" w:rsidR="00A85228" w:rsidRDefault="00C97E29" w:rsidP="00A85228">
      <w:pPr>
        <w:spacing w:after="0"/>
        <w:ind w:left="510"/>
        <w:jc w:val="both"/>
        <w:rPr>
          <w:rStyle w:val="fontstyle01"/>
          <w:rFonts w:ascii="Verdana" w:hAnsi="Verdana"/>
          <w:sz w:val="22"/>
          <w:szCs w:val="22"/>
        </w:rPr>
      </w:pPr>
      <w:r w:rsidRPr="00C97E29">
        <w:rPr>
          <w:rStyle w:val="fontstyle21"/>
          <w:rFonts w:ascii="Verdana" w:hAnsi="Verdana"/>
          <w:sz w:val="22"/>
          <w:szCs w:val="22"/>
        </w:rPr>
        <w:t xml:space="preserve">• </w:t>
      </w:r>
      <w:r>
        <w:rPr>
          <w:rStyle w:val="fontstyle21"/>
          <w:rFonts w:ascii="Verdana" w:hAnsi="Verdana"/>
          <w:sz w:val="22"/>
          <w:szCs w:val="22"/>
        </w:rPr>
        <w:t xml:space="preserve"> </w:t>
      </w:r>
      <w:r w:rsidR="00A85228">
        <w:rPr>
          <w:rStyle w:val="fontstyle21"/>
          <w:rFonts w:ascii="Verdana" w:hAnsi="Verdana"/>
          <w:sz w:val="22"/>
          <w:szCs w:val="22"/>
        </w:rPr>
        <w:t xml:space="preserve"> </w:t>
      </w:r>
      <w:r w:rsidRPr="00C97E29">
        <w:rPr>
          <w:rStyle w:val="fontstyle01"/>
          <w:rFonts w:ascii="Verdana" w:hAnsi="Verdana"/>
          <w:sz w:val="22"/>
          <w:szCs w:val="22"/>
        </w:rPr>
        <w:t xml:space="preserve">Follow all rules put in place by </w:t>
      </w:r>
      <w:r w:rsidR="00A85228">
        <w:rPr>
          <w:rStyle w:val="fontstyle01"/>
          <w:rFonts w:ascii="Verdana" w:hAnsi="Verdana"/>
          <w:sz w:val="22"/>
          <w:szCs w:val="22"/>
        </w:rPr>
        <w:t xml:space="preserve">venue </w:t>
      </w:r>
      <w:r w:rsidRPr="00C97E29">
        <w:rPr>
          <w:rStyle w:val="fontstyle01"/>
          <w:rFonts w:ascii="Verdana" w:hAnsi="Verdana"/>
          <w:sz w:val="22"/>
          <w:szCs w:val="22"/>
        </w:rPr>
        <w:t>operators</w:t>
      </w:r>
      <w:r w:rsidR="00A85228">
        <w:rPr>
          <w:rStyle w:val="fontstyle01"/>
          <w:rFonts w:ascii="Verdana" w:hAnsi="Verdana"/>
          <w:sz w:val="22"/>
          <w:szCs w:val="22"/>
        </w:rPr>
        <w:t xml:space="preserve"> including local health</w:t>
      </w:r>
    </w:p>
    <w:p w14:paraId="7BD04D6B" w14:textId="77777777" w:rsidR="00A85228" w:rsidRDefault="00A85228" w:rsidP="00A85228">
      <w:pPr>
        <w:spacing w:after="0"/>
        <w:ind w:left="510"/>
        <w:jc w:val="both"/>
        <w:rPr>
          <w:rStyle w:val="fontstyle01"/>
          <w:rFonts w:ascii="Verdana" w:hAnsi="Verdana"/>
          <w:sz w:val="22"/>
          <w:szCs w:val="22"/>
        </w:rPr>
      </w:pPr>
      <w:r>
        <w:rPr>
          <w:rStyle w:val="fontstyle01"/>
          <w:rFonts w:ascii="Verdana" w:hAnsi="Verdana"/>
          <w:sz w:val="22"/>
          <w:szCs w:val="22"/>
        </w:rPr>
        <w:t xml:space="preserve">     regulations</w:t>
      </w:r>
      <w:r w:rsidR="00C97E29" w:rsidRPr="00C97E29">
        <w:rPr>
          <w:rStyle w:val="fontstyle01"/>
          <w:rFonts w:ascii="Verdana" w:hAnsi="Verdana"/>
          <w:sz w:val="22"/>
          <w:szCs w:val="22"/>
        </w:rPr>
        <w:t>.</w:t>
      </w:r>
      <w:r>
        <w:rPr>
          <w:rStyle w:val="fontstyle01"/>
          <w:rFonts w:ascii="Verdana" w:hAnsi="Verdana"/>
          <w:sz w:val="22"/>
          <w:szCs w:val="22"/>
        </w:rPr>
        <w:t xml:space="preserve"> T</w:t>
      </w:r>
      <w:r w:rsidR="00C97E29" w:rsidRPr="00C97E29">
        <w:rPr>
          <w:rStyle w:val="fontstyle01"/>
          <w:rFonts w:ascii="Verdana" w:hAnsi="Verdana"/>
          <w:sz w:val="22"/>
          <w:szCs w:val="22"/>
        </w:rPr>
        <w:t>his may include</w:t>
      </w:r>
      <w:r>
        <w:rPr>
          <w:rStyle w:val="fontstyle01"/>
          <w:rFonts w:ascii="Verdana" w:hAnsi="Verdana"/>
          <w:sz w:val="22"/>
          <w:szCs w:val="22"/>
        </w:rPr>
        <w:t xml:space="preserve"> </w:t>
      </w:r>
      <w:r w:rsidR="00C97E29" w:rsidRPr="00C97E29">
        <w:rPr>
          <w:rStyle w:val="fontstyle01"/>
          <w:rFonts w:ascii="Verdana" w:hAnsi="Verdana"/>
          <w:sz w:val="22"/>
          <w:szCs w:val="22"/>
        </w:rPr>
        <w:t>limited or no use of washrooms, change</w:t>
      </w:r>
    </w:p>
    <w:p w14:paraId="2341D941" w14:textId="77777777" w:rsidR="00A85228" w:rsidRDefault="00A85228" w:rsidP="00A85228">
      <w:pPr>
        <w:spacing w:after="0"/>
        <w:ind w:left="510"/>
        <w:jc w:val="both"/>
        <w:rPr>
          <w:rStyle w:val="fontstyle01"/>
          <w:rFonts w:ascii="Verdana" w:hAnsi="Verdana"/>
          <w:sz w:val="22"/>
          <w:szCs w:val="22"/>
        </w:rPr>
      </w:pPr>
      <w:r>
        <w:rPr>
          <w:rStyle w:val="fontstyle01"/>
          <w:rFonts w:ascii="Verdana" w:hAnsi="Verdana"/>
          <w:sz w:val="22"/>
          <w:szCs w:val="22"/>
        </w:rPr>
        <w:t xml:space="preserve">    </w:t>
      </w:r>
      <w:r w:rsidR="00C97E29" w:rsidRPr="00C97E29">
        <w:rPr>
          <w:rStyle w:val="fontstyle01"/>
          <w:rFonts w:ascii="Verdana" w:hAnsi="Verdana"/>
          <w:sz w:val="22"/>
          <w:szCs w:val="22"/>
        </w:rPr>
        <w:t xml:space="preserve"> rooms and other</w:t>
      </w:r>
      <w:r>
        <w:rPr>
          <w:rStyle w:val="fontstyle01"/>
          <w:rFonts w:ascii="Verdana" w:hAnsi="Verdana"/>
          <w:sz w:val="22"/>
          <w:szCs w:val="22"/>
        </w:rPr>
        <w:t xml:space="preserve"> a</w:t>
      </w:r>
      <w:r w:rsidR="00C97E29" w:rsidRPr="00C97E29">
        <w:rPr>
          <w:rStyle w:val="fontstyle01"/>
          <w:rFonts w:ascii="Verdana" w:hAnsi="Verdana"/>
          <w:sz w:val="22"/>
          <w:szCs w:val="22"/>
        </w:rPr>
        <w:t>reas. It</w:t>
      </w:r>
      <w:r>
        <w:rPr>
          <w:rStyle w:val="fontstyle01"/>
          <w:rFonts w:ascii="Verdana" w:hAnsi="Verdana"/>
          <w:sz w:val="22"/>
          <w:szCs w:val="22"/>
        </w:rPr>
        <w:t xml:space="preserve"> </w:t>
      </w:r>
      <w:r w:rsidR="00C97E29" w:rsidRPr="00C97E29">
        <w:rPr>
          <w:rStyle w:val="fontstyle01"/>
          <w:rFonts w:ascii="Verdana" w:hAnsi="Verdana"/>
          <w:sz w:val="22"/>
          <w:szCs w:val="22"/>
        </w:rPr>
        <w:t xml:space="preserve">may include coming to the program dressed </w:t>
      </w:r>
    </w:p>
    <w:p w14:paraId="1F8530BE" w14:textId="0EEBECFB" w:rsidR="00EE2066" w:rsidRDefault="00A85228" w:rsidP="00EE2066">
      <w:pPr>
        <w:spacing w:after="0"/>
        <w:ind w:left="510"/>
        <w:jc w:val="both"/>
        <w:rPr>
          <w:rStyle w:val="fontstyle01"/>
          <w:rFonts w:ascii="Verdana" w:hAnsi="Verdana"/>
          <w:sz w:val="22"/>
          <w:szCs w:val="22"/>
        </w:rPr>
      </w:pPr>
      <w:r>
        <w:rPr>
          <w:rStyle w:val="fontstyle01"/>
          <w:rFonts w:ascii="Verdana" w:hAnsi="Verdana"/>
          <w:sz w:val="22"/>
          <w:szCs w:val="22"/>
        </w:rPr>
        <w:t xml:space="preserve">     </w:t>
      </w:r>
      <w:r w:rsidR="00C97E29" w:rsidRPr="00C97E29">
        <w:rPr>
          <w:rStyle w:val="fontstyle01"/>
          <w:rFonts w:ascii="Verdana" w:hAnsi="Verdana"/>
          <w:sz w:val="22"/>
          <w:szCs w:val="22"/>
        </w:rPr>
        <w:t>ready to participate and</w:t>
      </w:r>
      <w:r>
        <w:rPr>
          <w:rStyle w:val="fontstyle01"/>
          <w:rFonts w:ascii="Verdana" w:hAnsi="Verdana"/>
          <w:sz w:val="22"/>
          <w:szCs w:val="22"/>
        </w:rPr>
        <w:t xml:space="preserve"> </w:t>
      </w:r>
      <w:r w:rsidR="0013417F">
        <w:rPr>
          <w:rStyle w:val="fontstyle01"/>
          <w:rFonts w:ascii="Verdana" w:hAnsi="Verdana"/>
          <w:sz w:val="22"/>
          <w:szCs w:val="22"/>
        </w:rPr>
        <w:t xml:space="preserve">departing </w:t>
      </w:r>
      <w:r w:rsidR="00C97E29" w:rsidRPr="00C97E29">
        <w:rPr>
          <w:rStyle w:val="fontstyle01"/>
          <w:rFonts w:ascii="Verdana" w:hAnsi="Verdana"/>
          <w:sz w:val="22"/>
          <w:szCs w:val="22"/>
        </w:rPr>
        <w:t>immediately after</w:t>
      </w:r>
      <w:r w:rsidR="006B2D5B">
        <w:rPr>
          <w:rStyle w:val="fontstyle01"/>
          <w:rFonts w:ascii="Verdana" w:hAnsi="Verdana"/>
          <w:sz w:val="22"/>
          <w:szCs w:val="22"/>
        </w:rPr>
        <w:t>;</w:t>
      </w:r>
    </w:p>
    <w:p w14:paraId="07665A36" w14:textId="10ACBF1B" w:rsidR="00F52E0B" w:rsidRPr="007A5FE3" w:rsidRDefault="00F52E0B" w:rsidP="00F52E0B">
      <w:pPr>
        <w:spacing w:after="0"/>
        <w:ind w:left="510" w:firstLineChars="100" w:firstLine="200"/>
        <w:jc w:val="both"/>
        <w:rPr>
          <w:rStyle w:val="fontstyle01"/>
          <w:rFonts w:asciiTheme="majorEastAsia" w:eastAsiaTheme="majorEastAsia" w:hAnsiTheme="majorEastAsia"/>
          <w:sz w:val="20"/>
          <w:szCs w:val="20"/>
          <w:lang w:eastAsia="ja-JP"/>
        </w:rPr>
      </w:pPr>
      <w:r w:rsidRPr="007A5FE3">
        <w:rPr>
          <w:rStyle w:val="fontstyle01"/>
          <w:rFonts w:asciiTheme="majorEastAsia" w:eastAsiaTheme="majorEastAsia" w:hAnsiTheme="majorEastAsia" w:hint="eastAsia"/>
          <w:sz w:val="20"/>
          <w:szCs w:val="20"/>
          <w:lang w:eastAsia="ja-JP"/>
        </w:rPr>
        <w:t>地域の健康</w:t>
      </w:r>
      <w:r w:rsidR="007A5FE3" w:rsidRPr="007A5FE3">
        <w:rPr>
          <w:rStyle w:val="fontstyle01"/>
          <w:rFonts w:asciiTheme="majorEastAsia" w:eastAsiaTheme="majorEastAsia" w:hAnsiTheme="majorEastAsia" w:hint="eastAsia"/>
          <w:sz w:val="20"/>
          <w:szCs w:val="20"/>
          <w:lang w:eastAsia="ja-JP"/>
        </w:rPr>
        <w:t>規則</w:t>
      </w:r>
      <w:r w:rsidRPr="007A5FE3">
        <w:rPr>
          <w:rStyle w:val="fontstyle01"/>
          <w:rFonts w:asciiTheme="majorEastAsia" w:eastAsiaTheme="majorEastAsia" w:hAnsiTheme="majorEastAsia" w:hint="eastAsia"/>
          <w:sz w:val="20"/>
          <w:szCs w:val="20"/>
          <w:lang w:eastAsia="ja-JP"/>
        </w:rPr>
        <w:t>を含め、会場運営者が定めたすべてのルールに従</w:t>
      </w:r>
      <w:r w:rsidR="007A5FE3" w:rsidRPr="007A5FE3">
        <w:rPr>
          <w:rStyle w:val="fontstyle01"/>
          <w:rFonts w:asciiTheme="majorEastAsia" w:eastAsiaTheme="majorEastAsia" w:hAnsiTheme="majorEastAsia" w:hint="eastAsia"/>
          <w:sz w:val="20"/>
          <w:szCs w:val="20"/>
          <w:lang w:eastAsia="ja-JP"/>
        </w:rPr>
        <w:t>いましょう。</w:t>
      </w:r>
    </w:p>
    <w:p w14:paraId="1068F28C" w14:textId="5D5F39D5" w:rsidR="00F52E0B" w:rsidRPr="007A5FE3" w:rsidRDefault="00F52E0B" w:rsidP="007A5FE3">
      <w:pPr>
        <w:spacing w:after="0"/>
        <w:ind w:leftChars="300" w:left="660"/>
        <w:jc w:val="both"/>
        <w:rPr>
          <w:rStyle w:val="fontstyle01"/>
          <w:rFonts w:asciiTheme="majorEastAsia" w:eastAsiaTheme="majorEastAsia" w:hAnsiTheme="majorEastAsia"/>
          <w:sz w:val="20"/>
          <w:szCs w:val="20"/>
          <w:lang w:eastAsia="ja-JP"/>
        </w:rPr>
      </w:pPr>
      <w:r w:rsidRPr="007A5FE3">
        <w:rPr>
          <w:rStyle w:val="fontstyle01"/>
          <w:rFonts w:asciiTheme="majorEastAsia" w:eastAsiaTheme="majorEastAsia" w:hAnsiTheme="majorEastAsia" w:hint="eastAsia"/>
          <w:sz w:val="20"/>
          <w:szCs w:val="20"/>
          <w:lang w:eastAsia="ja-JP"/>
        </w:rPr>
        <w:t>これには、トイレ</w:t>
      </w:r>
      <w:r w:rsidR="007A5FE3" w:rsidRPr="007A5FE3">
        <w:rPr>
          <w:rStyle w:val="fontstyle01"/>
          <w:rFonts w:asciiTheme="majorEastAsia" w:eastAsiaTheme="majorEastAsia" w:hAnsiTheme="majorEastAsia" w:hint="eastAsia"/>
          <w:sz w:val="20"/>
          <w:szCs w:val="20"/>
          <w:lang w:eastAsia="ja-JP"/>
        </w:rPr>
        <w:t>、更衣室、その他のエリア</w:t>
      </w:r>
      <w:r w:rsidRPr="007A5FE3">
        <w:rPr>
          <w:rStyle w:val="fontstyle01"/>
          <w:rFonts w:asciiTheme="majorEastAsia" w:eastAsiaTheme="majorEastAsia" w:hAnsiTheme="majorEastAsia" w:hint="eastAsia"/>
          <w:sz w:val="20"/>
          <w:szCs w:val="20"/>
          <w:lang w:eastAsia="ja-JP"/>
        </w:rPr>
        <w:t>の使用が制限されている場合や使用されていない場合</w:t>
      </w:r>
      <w:r w:rsidR="007A5FE3" w:rsidRPr="007A5FE3">
        <w:rPr>
          <w:rStyle w:val="fontstyle01"/>
          <w:rFonts w:asciiTheme="majorEastAsia" w:eastAsiaTheme="majorEastAsia" w:hAnsiTheme="majorEastAsia" w:hint="eastAsia"/>
          <w:sz w:val="20"/>
          <w:szCs w:val="20"/>
          <w:lang w:eastAsia="ja-JP"/>
        </w:rPr>
        <w:t>も含みます</w:t>
      </w:r>
      <w:r w:rsidRPr="007A5FE3">
        <w:rPr>
          <w:rStyle w:val="fontstyle01"/>
          <w:rFonts w:asciiTheme="majorEastAsia" w:eastAsiaTheme="majorEastAsia" w:hAnsiTheme="majorEastAsia" w:hint="eastAsia"/>
          <w:sz w:val="20"/>
          <w:szCs w:val="20"/>
          <w:lang w:eastAsia="ja-JP"/>
        </w:rPr>
        <w:t>。着飾って番組に出演</w:t>
      </w:r>
      <w:r w:rsidR="007A5FE3" w:rsidRPr="007A5FE3">
        <w:rPr>
          <w:rStyle w:val="fontstyle01"/>
          <w:rFonts w:asciiTheme="majorEastAsia" w:eastAsiaTheme="majorEastAsia" w:hAnsiTheme="majorEastAsia" w:hint="eastAsia"/>
          <w:sz w:val="20"/>
          <w:szCs w:val="20"/>
          <w:lang w:eastAsia="ja-JP"/>
        </w:rPr>
        <w:t>し、終了後直ちに立ち去る</w:t>
      </w:r>
      <w:r w:rsidRPr="007A5FE3">
        <w:rPr>
          <w:rStyle w:val="fontstyle01"/>
          <w:rFonts w:asciiTheme="majorEastAsia" w:eastAsiaTheme="majorEastAsia" w:hAnsiTheme="majorEastAsia" w:hint="eastAsia"/>
          <w:sz w:val="20"/>
          <w:szCs w:val="20"/>
          <w:lang w:eastAsia="ja-JP"/>
        </w:rPr>
        <w:t>ことも</w:t>
      </w:r>
      <w:r w:rsidR="007A5FE3" w:rsidRPr="007A5FE3">
        <w:rPr>
          <w:rStyle w:val="fontstyle01"/>
          <w:rFonts w:asciiTheme="majorEastAsia" w:eastAsiaTheme="majorEastAsia" w:hAnsiTheme="majorEastAsia" w:hint="eastAsia"/>
          <w:sz w:val="20"/>
          <w:szCs w:val="20"/>
          <w:lang w:eastAsia="ja-JP"/>
        </w:rPr>
        <w:t>含みます。</w:t>
      </w:r>
    </w:p>
    <w:p w14:paraId="62097495" w14:textId="77777777" w:rsidR="00F52E0B" w:rsidRPr="007A5FE3" w:rsidRDefault="00F52E0B" w:rsidP="00EE2066">
      <w:pPr>
        <w:spacing w:after="0"/>
        <w:ind w:left="510"/>
        <w:jc w:val="both"/>
        <w:rPr>
          <w:rStyle w:val="fontstyle01"/>
          <w:rFonts w:ascii="Verdana" w:hAnsi="Verdana"/>
          <w:sz w:val="22"/>
          <w:szCs w:val="22"/>
          <w:lang w:eastAsia="ja-JP"/>
        </w:rPr>
      </w:pPr>
    </w:p>
    <w:p w14:paraId="13CF4E4D" w14:textId="0C73C705" w:rsidR="006B2D5B" w:rsidRPr="00F52E0B" w:rsidRDefault="006B2D5B" w:rsidP="006B2D5B">
      <w:pPr>
        <w:pStyle w:val="a5"/>
        <w:numPr>
          <w:ilvl w:val="0"/>
          <w:numId w:val="27"/>
        </w:numPr>
        <w:spacing w:after="0"/>
        <w:ind w:left="870"/>
        <w:jc w:val="both"/>
        <w:rPr>
          <w:rFonts w:ascii="Verdana" w:hAnsi="Verdana"/>
          <w:color w:val="000000"/>
        </w:rPr>
      </w:pPr>
      <w:r w:rsidRPr="00921A47">
        <w:rPr>
          <w:rFonts w:ascii="Verdana" w:hAnsi="Verdana"/>
        </w:rPr>
        <w:t>With regard to spectators in the venues or whether the attendance is restricted to only those participating in the competition and related support staff</w:t>
      </w:r>
      <w:r w:rsidR="00921A47" w:rsidRPr="00921A47">
        <w:rPr>
          <w:rFonts w:ascii="Verdana" w:hAnsi="Verdana"/>
        </w:rPr>
        <w:t>,</w:t>
      </w:r>
      <w:r w:rsidRPr="00921A47">
        <w:rPr>
          <w:rFonts w:ascii="Verdana" w:hAnsi="Verdana"/>
        </w:rPr>
        <w:t xml:space="preserve"> the LOC must be guided </w:t>
      </w:r>
      <w:r w:rsidR="00921A47" w:rsidRPr="00921A47">
        <w:rPr>
          <w:rFonts w:ascii="Verdana" w:hAnsi="Verdana"/>
        </w:rPr>
        <w:t xml:space="preserve">strictly </w:t>
      </w:r>
      <w:r w:rsidRPr="00921A47">
        <w:rPr>
          <w:rFonts w:ascii="Verdana" w:hAnsi="Verdana"/>
        </w:rPr>
        <w:t>by the laws of the Local Health Authorities</w:t>
      </w:r>
      <w:r w:rsidR="00921A47" w:rsidRPr="00921A47">
        <w:rPr>
          <w:rFonts w:ascii="Verdana" w:hAnsi="Verdana"/>
        </w:rPr>
        <w:t>.</w:t>
      </w:r>
    </w:p>
    <w:p w14:paraId="50A6C675" w14:textId="4F13D26E" w:rsidR="00F52E0B" w:rsidRPr="007A5FE3" w:rsidRDefault="00F52E0B" w:rsidP="00F52E0B">
      <w:pPr>
        <w:pStyle w:val="a5"/>
        <w:spacing w:after="0"/>
        <w:ind w:left="870"/>
        <w:jc w:val="both"/>
        <w:rPr>
          <w:rStyle w:val="fontstyle01"/>
          <w:rFonts w:asciiTheme="majorEastAsia" w:eastAsiaTheme="majorEastAsia" w:hAnsiTheme="majorEastAsia"/>
          <w:sz w:val="20"/>
          <w:szCs w:val="20"/>
          <w:lang w:eastAsia="ja-JP"/>
        </w:rPr>
      </w:pPr>
      <w:r w:rsidRPr="007A5FE3">
        <w:rPr>
          <w:rStyle w:val="fontstyle01"/>
          <w:rFonts w:asciiTheme="majorEastAsia" w:eastAsiaTheme="majorEastAsia" w:hAnsiTheme="majorEastAsia" w:hint="eastAsia"/>
          <w:sz w:val="20"/>
          <w:szCs w:val="20"/>
          <w:lang w:eastAsia="ja-JP"/>
        </w:rPr>
        <w:t>競技会場の観客</w:t>
      </w:r>
      <w:r w:rsidR="007A5FE3" w:rsidRPr="007A5FE3">
        <w:rPr>
          <w:rStyle w:val="fontstyle01"/>
          <w:rFonts w:asciiTheme="majorEastAsia" w:eastAsiaTheme="majorEastAsia" w:hAnsiTheme="majorEastAsia" w:hint="eastAsia"/>
          <w:sz w:val="20"/>
          <w:szCs w:val="20"/>
          <w:lang w:eastAsia="ja-JP"/>
        </w:rPr>
        <w:t>や</w:t>
      </w:r>
      <w:r w:rsidRPr="007A5FE3">
        <w:rPr>
          <w:rStyle w:val="fontstyle01"/>
          <w:rFonts w:asciiTheme="majorEastAsia" w:eastAsiaTheme="majorEastAsia" w:hAnsiTheme="majorEastAsia" w:hint="eastAsia"/>
          <w:sz w:val="20"/>
          <w:szCs w:val="20"/>
          <w:lang w:eastAsia="ja-JP"/>
        </w:rPr>
        <w:t>競技に参加している人および</w:t>
      </w:r>
      <w:r w:rsidR="007A5FE3" w:rsidRPr="007A5FE3">
        <w:rPr>
          <w:rStyle w:val="fontstyle01"/>
          <w:rFonts w:asciiTheme="majorEastAsia" w:eastAsiaTheme="majorEastAsia" w:hAnsiTheme="majorEastAsia" w:hint="eastAsia"/>
          <w:sz w:val="20"/>
          <w:szCs w:val="20"/>
          <w:lang w:eastAsia="ja-JP"/>
        </w:rPr>
        <w:t>関係</w:t>
      </w:r>
      <w:r w:rsidRPr="007A5FE3">
        <w:rPr>
          <w:rStyle w:val="fontstyle01"/>
          <w:rFonts w:asciiTheme="majorEastAsia" w:eastAsiaTheme="majorEastAsia" w:hAnsiTheme="majorEastAsia" w:hint="eastAsia"/>
          <w:sz w:val="20"/>
          <w:szCs w:val="20"/>
          <w:lang w:eastAsia="ja-JP"/>
        </w:rPr>
        <w:t>サポートスタッフの参加が制限されているかどうかに関して</w:t>
      </w:r>
      <w:r w:rsidR="007A5FE3" w:rsidRPr="007A5FE3">
        <w:rPr>
          <w:rStyle w:val="fontstyle01"/>
          <w:rFonts w:asciiTheme="majorEastAsia" w:eastAsiaTheme="majorEastAsia" w:hAnsiTheme="majorEastAsia" w:hint="eastAsia"/>
          <w:sz w:val="20"/>
          <w:szCs w:val="20"/>
          <w:lang w:eastAsia="ja-JP"/>
        </w:rPr>
        <w:t>も</w:t>
      </w:r>
      <w:r w:rsidRPr="007A5FE3">
        <w:rPr>
          <w:rStyle w:val="fontstyle01"/>
          <w:rFonts w:asciiTheme="majorEastAsia" w:eastAsiaTheme="majorEastAsia" w:hAnsiTheme="majorEastAsia" w:hint="eastAsia"/>
          <w:sz w:val="20"/>
          <w:szCs w:val="20"/>
          <w:lang w:eastAsia="ja-JP"/>
        </w:rPr>
        <w:t>、LOCは地域保健当局の法律に厳密に従わなければな</w:t>
      </w:r>
      <w:r w:rsidR="007A5FE3" w:rsidRPr="007A5FE3">
        <w:rPr>
          <w:rStyle w:val="fontstyle01"/>
          <w:rFonts w:asciiTheme="majorEastAsia" w:eastAsiaTheme="majorEastAsia" w:hAnsiTheme="majorEastAsia" w:hint="eastAsia"/>
          <w:sz w:val="20"/>
          <w:szCs w:val="20"/>
          <w:lang w:eastAsia="ja-JP"/>
        </w:rPr>
        <w:t>りません</w:t>
      </w:r>
      <w:r w:rsidRPr="007A5FE3">
        <w:rPr>
          <w:rStyle w:val="fontstyle01"/>
          <w:rFonts w:asciiTheme="majorEastAsia" w:eastAsiaTheme="majorEastAsia" w:hAnsiTheme="majorEastAsia" w:hint="eastAsia"/>
          <w:sz w:val="20"/>
          <w:szCs w:val="20"/>
          <w:lang w:eastAsia="ja-JP"/>
        </w:rPr>
        <w:t>。</w:t>
      </w:r>
    </w:p>
    <w:p w14:paraId="2BF224AB" w14:textId="77777777" w:rsidR="00B01B0E" w:rsidRPr="00EB30F3" w:rsidRDefault="00B01B0E" w:rsidP="00A85228">
      <w:pPr>
        <w:pStyle w:val="a5"/>
        <w:spacing w:after="0" w:line="240" w:lineRule="auto"/>
        <w:ind w:left="170"/>
        <w:jc w:val="both"/>
        <w:rPr>
          <w:rFonts w:ascii="Verdana" w:eastAsia="Hero New" w:hAnsi="Verdana" w:cs="Hero New"/>
          <w:i/>
          <w:iCs/>
          <w:sz w:val="12"/>
          <w:szCs w:val="12"/>
          <w:lang w:eastAsia="ja-JP"/>
        </w:rPr>
      </w:pPr>
    </w:p>
    <w:p w14:paraId="4862C8C0" w14:textId="05691909" w:rsidR="00A027B4" w:rsidRDefault="00C46A37" w:rsidP="00A85228">
      <w:pPr>
        <w:pStyle w:val="a5"/>
        <w:spacing w:after="0" w:line="240" w:lineRule="auto"/>
        <w:ind w:left="170"/>
        <w:jc w:val="both"/>
        <w:rPr>
          <w:rFonts w:ascii="Verdana" w:eastAsia="Hero New" w:hAnsi="Verdana" w:cs="Hero New"/>
          <w:i/>
          <w:iCs/>
        </w:rPr>
      </w:pPr>
      <w:r w:rsidRPr="00C46A37">
        <w:rPr>
          <w:rFonts w:ascii="Verdana" w:eastAsia="Hero New" w:hAnsi="Verdana" w:cs="Hero New"/>
          <w:i/>
          <w:iCs/>
        </w:rPr>
        <w:t xml:space="preserve">Patching </w:t>
      </w:r>
      <w:r>
        <w:rPr>
          <w:rFonts w:ascii="Verdana" w:eastAsia="Hero New" w:hAnsi="Verdana" w:cs="Hero New"/>
          <w:i/>
          <w:iCs/>
        </w:rPr>
        <w:t>and monitoring eyeshades</w:t>
      </w:r>
    </w:p>
    <w:p w14:paraId="30056609" w14:textId="751B43C6" w:rsidR="00C46A37" w:rsidRDefault="00C46A37" w:rsidP="00A85228">
      <w:pPr>
        <w:pStyle w:val="a5"/>
        <w:numPr>
          <w:ilvl w:val="0"/>
          <w:numId w:val="20"/>
        </w:numPr>
        <w:spacing w:after="0" w:line="240" w:lineRule="auto"/>
        <w:ind w:left="870"/>
        <w:jc w:val="both"/>
        <w:rPr>
          <w:rFonts w:ascii="Verdana" w:hAnsi="Verdana" w:cs="Times New Roman"/>
          <w:lang w:val="en-US"/>
        </w:rPr>
      </w:pPr>
      <w:r w:rsidRPr="00D03E15">
        <w:rPr>
          <w:rFonts w:ascii="Verdana" w:hAnsi="Verdana" w:cs="Times New Roman"/>
          <w:lang w:val="en-US"/>
        </w:rPr>
        <w:t>Teams will be responsible for any patching (referees can monitor)</w:t>
      </w:r>
      <w:r w:rsidR="00E35F42" w:rsidRPr="00D03E15">
        <w:rPr>
          <w:rFonts w:ascii="Verdana" w:hAnsi="Verdana" w:cs="Times New Roman"/>
          <w:lang w:val="en-US"/>
        </w:rPr>
        <w:t>;</w:t>
      </w:r>
    </w:p>
    <w:p w14:paraId="32040741" w14:textId="39ABBFA4" w:rsidR="007027E7" w:rsidRPr="007A5FE3" w:rsidRDefault="007027E7" w:rsidP="007027E7">
      <w:pPr>
        <w:pStyle w:val="a5"/>
        <w:spacing w:after="0" w:line="240" w:lineRule="auto"/>
        <w:ind w:left="870"/>
        <w:jc w:val="both"/>
        <w:rPr>
          <w:rFonts w:asciiTheme="majorEastAsia" w:eastAsiaTheme="majorEastAsia" w:hAnsiTheme="majorEastAsia" w:cs="Times New Roman"/>
          <w:sz w:val="20"/>
          <w:szCs w:val="20"/>
          <w:lang w:val="en-US" w:eastAsia="ja-JP"/>
        </w:rPr>
      </w:pPr>
      <w:r w:rsidRPr="007A5FE3">
        <w:rPr>
          <w:rFonts w:asciiTheme="majorEastAsia" w:eastAsiaTheme="majorEastAsia" w:hAnsiTheme="majorEastAsia" w:cs="Times New Roman" w:hint="eastAsia"/>
          <w:sz w:val="20"/>
          <w:szCs w:val="20"/>
          <w:lang w:val="en-US" w:eastAsia="ja-JP"/>
        </w:rPr>
        <w:t>チームはすべてのパッチ</w:t>
      </w:r>
      <w:r w:rsidR="007A5FE3" w:rsidRPr="007A5FE3">
        <w:rPr>
          <w:rFonts w:asciiTheme="majorEastAsia" w:eastAsiaTheme="majorEastAsia" w:hAnsiTheme="majorEastAsia" w:cs="Times New Roman" w:hint="eastAsia"/>
          <w:sz w:val="20"/>
          <w:szCs w:val="20"/>
          <w:lang w:val="en-US" w:eastAsia="ja-JP"/>
        </w:rPr>
        <w:t>装着</w:t>
      </w:r>
      <w:r w:rsidRPr="007A5FE3">
        <w:rPr>
          <w:rFonts w:asciiTheme="majorEastAsia" w:eastAsiaTheme="majorEastAsia" w:hAnsiTheme="majorEastAsia" w:cs="Times New Roman" w:hint="eastAsia"/>
          <w:sz w:val="20"/>
          <w:szCs w:val="20"/>
          <w:lang w:val="en-US" w:eastAsia="ja-JP"/>
        </w:rPr>
        <w:t>に責任を持</w:t>
      </w:r>
      <w:r w:rsidR="007A5FE3" w:rsidRPr="007A5FE3">
        <w:rPr>
          <w:rFonts w:asciiTheme="majorEastAsia" w:eastAsiaTheme="majorEastAsia" w:hAnsiTheme="majorEastAsia" w:cs="Times New Roman" w:hint="eastAsia"/>
          <w:sz w:val="20"/>
          <w:szCs w:val="20"/>
          <w:lang w:val="en-US" w:eastAsia="ja-JP"/>
        </w:rPr>
        <w:t>ちます</w:t>
      </w:r>
      <w:r w:rsidR="00C97524" w:rsidRPr="007A5FE3">
        <w:rPr>
          <w:rFonts w:asciiTheme="majorEastAsia" w:eastAsiaTheme="majorEastAsia" w:hAnsiTheme="majorEastAsia" w:cs="Times New Roman" w:hint="eastAsia"/>
          <w:sz w:val="20"/>
          <w:szCs w:val="20"/>
          <w:lang w:val="en-US" w:eastAsia="ja-JP"/>
        </w:rPr>
        <w:t xml:space="preserve"> </w:t>
      </w:r>
      <w:r w:rsidRPr="007A5FE3">
        <w:rPr>
          <w:rFonts w:asciiTheme="majorEastAsia" w:eastAsiaTheme="majorEastAsia" w:hAnsiTheme="majorEastAsia" w:cs="Times New Roman" w:hint="eastAsia"/>
          <w:sz w:val="20"/>
          <w:szCs w:val="20"/>
          <w:lang w:val="en-US" w:eastAsia="ja-JP"/>
        </w:rPr>
        <w:t>(審判は監視することができ</w:t>
      </w:r>
      <w:r w:rsidR="007A5FE3">
        <w:rPr>
          <w:rFonts w:asciiTheme="majorEastAsia" w:eastAsiaTheme="majorEastAsia" w:hAnsiTheme="majorEastAsia" w:cs="Times New Roman" w:hint="eastAsia"/>
          <w:sz w:val="20"/>
          <w:szCs w:val="20"/>
          <w:lang w:val="en-US" w:eastAsia="ja-JP"/>
        </w:rPr>
        <w:t>ます</w:t>
      </w:r>
      <w:r w:rsidRPr="007A5FE3">
        <w:rPr>
          <w:rFonts w:asciiTheme="majorEastAsia" w:eastAsiaTheme="majorEastAsia" w:hAnsiTheme="majorEastAsia" w:cs="Times New Roman" w:hint="eastAsia"/>
          <w:sz w:val="20"/>
          <w:szCs w:val="20"/>
          <w:lang w:val="en-US" w:eastAsia="ja-JP"/>
        </w:rPr>
        <w:t>)。</w:t>
      </w:r>
    </w:p>
    <w:p w14:paraId="3A890993" w14:textId="77777777" w:rsidR="007027E7" w:rsidRPr="00D03E15" w:rsidRDefault="007027E7" w:rsidP="007027E7">
      <w:pPr>
        <w:pStyle w:val="a5"/>
        <w:spacing w:after="0" w:line="240" w:lineRule="auto"/>
        <w:ind w:left="870"/>
        <w:jc w:val="both"/>
        <w:rPr>
          <w:rFonts w:ascii="Verdana" w:hAnsi="Verdana" w:cs="Times New Roman"/>
          <w:lang w:val="en-US" w:eastAsia="ja-JP"/>
        </w:rPr>
      </w:pPr>
    </w:p>
    <w:p w14:paraId="57931BE6" w14:textId="4E57E3BE" w:rsidR="00E35F42" w:rsidRDefault="00E35F42" w:rsidP="00A85228">
      <w:pPr>
        <w:pStyle w:val="a5"/>
        <w:numPr>
          <w:ilvl w:val="0"/>
          <w:numId w:val="20"/>
        </w:numPr>
        <w:spacing w:after="0"/>
        <w:ind w:left="870"/>
        <w:jc w:val="both"/>
        <w:rPr>
          <w:rFonts w:ascii="Verdana" w:hAnsi="Verdana"/>
        </w:rPr>
      </w:pPr>
      <w:r w:rsidRPr="00D03E15">
        <w:rPr>
          <w:rFonts w:ascii="Verdana" w:hAnsi="Verdana"/>
        </w:rPr>
        <w:t xml:space="preserve">Officials have to sanitize hands before and immediately after </w:t>
      </w:r>
      <w:r w:rsidR="00921A47">
        <w:rPr>
          <w:rFonts w:ascii="Verdana" w:hAnsi="Verdana"/>
        </w:rPr>
        <w:t xml:space="preserve">the </w:t>
      </w:r>
      <w:r w:rsidRPr="00D03E15">
        <w:rPr>
          <w:rFonts w:ascii="Verdana" w:hAnsi="Verdana"/>
        </w:rPr>
        <w:t>eyeshades check procedure</w:t>
      </w:r>
      <w:r w:rsidR="00921A47">
        <w:rPr>
          <w:rFonts w:ascii="Verdana" w:hAnsi="Verdana"/>
        </w:rPr>
        <w:t xml:space="preserve"> with each athlete</w:t>
      </w:r>
      <w:r w:rsidRPr="00D03E15">
        <w:rPr>
          <w:rFonts w:ascii="Verdana" w:hAnsi="Verdana"/>
        </w:rPr>
        <w:t>.</w:t>
      </w:r>
      <w:r w:rsidR="00921A47">
        <w:rPr>
          <w:rFonts w:ascii="Verdana" w:hAnsi="Verdana"/>
        </w:rPr>
        <w:t xml:space="preserve"> Extra time may be required for this and should be taken into consideration. </w:t>
      </w:r>
    </w:p>
    <w:p w14:paraId="1CC8E0B8" w14:textId="277C89C8" w:rsidR="00C97524" w:rsidRPr="007A5FE3" w:rsidRDefault="00C97524" w:rsidP="00C97524">
      <w:pPr>
        <w:pStyle w:val="a5"/>
        <w:spacing w:after="0"/>
        <w:ind w:left="870"/>
        <w:jc w:val="both"/>
        <w:rPr>
          <w:rFonts w:asciiTheme="majorEastAsia" w:eastAsiaTheme="majorEastAsia" w:hAnsiTheme="majorEastAsia"/>
          <w:sz w:val="20"/>
          <w:szCs w:val="20"/>
          <w:lang w:eastAsia="ja-JP"/>
        </w:rPr>
      </w:pPr>
      <w:r w:rsidRPr="007A5FE3">
        <w:rPr>
          <w:rFonts w:asciiTheme="majorEastAsia" w:eastAsiaTheme="majorEastAsia" w:hAnsiTheme="majorEastAsia" w:hint="eastAsia"/>
          <w:sz w:val="20"/>
          <w:szCs w:val="20"/>
          <w:lang w:eastAsia="ja-JP"/>
        </w:rPr>
        <w:t>オフィシャルは、各選手のアイシェードチェックの前後に手を消毒しなければな</w:t>
      </w:r>
      <w:r w:rsidR="007A5FE3" w:rsidRPr="007A5FE3">
        <w:rPr>
          <w:rFonts w:asciiTheme="majorEastAsia" w:eastAsiaTheme="majorEastAsia" w:hAnsiTheme="majorEastAsia" w:hint="eastAsia"/>
          <w:sz w:val="20"/>
          <w:szCs w:val="20"/>
          <w:lang w:eastAsia="ja-JP"/>
        </w:rPr>
        <w:t>りません</w:t>
      </w:r>
      <w:r w:rsidRPr="007A5FE3">
        <w:rPr>
          <w:rFonts w:asciiTheme="majorEastAsia" w:eastAsiaTheme="majorEastAsia" w:hAnsiTheme="majorEastAsia" w:hint="eastAsia"/>
          <w:sz w:val="20"/>
          <w:szCs w:val="20"/>
          <w:lang w:eastAsia="ja-JP"/>
        </w:rPr>
        <w:t>。これには余分な時間が必要であり、考慮されるべきで</w:t>
      </w:r>
      <w:r w:rsidR="007A5FE3" w:rsidRPr="007A5FE3">
        <w:rPr>
          <w:rFonts w:asciiTheme="majorEastAsia" w:eastAsiaTheme="majorEastAsia" w:hAnsiTheme="majorEastAsia" w:hint="eastAsia"/>
          <w:sz w:val="20"/>
          <w:szCs w:val="20"/>
          <w:lang w:eastAsia="ja-JP"/>
        </w:rPr>
        <w:t>す</w:t>
      </w:r>
      <w:r w:rsidRPr="007A5FE3">
        <w:rPr>
          <w:rFonts w:asciiTheme="majorEastAsia" w:eastAsiaTheme="majorEastAsia" w:hAnsiTheme="majorEastAsia" w:hint="eastAsia"/>
          <w:sz w:val="20"/>
          <w:szCs w:val="20"/>
          <w:lang w:eastAsia="ja-JP"/>
        </w:rPr>
        <w:t>。</w:t>
      </w:r>
    </w:p>
    <w:p w14:paraId="6776CAD2" w14:textId="77777777" w:rsidR="00C97524" w:rsidRDefault="00C97524" w:rsidP="00C97524">
      <w:pPr>
        <w:pStyle w:val="a5"/>
        <w:spacing w:after="0"/>
        <w:ind w:left="870"/>
        <w:jc w:val="both"/>
        <w:rPr>
          <w:rFonts w:ascii="Verdana" w:hAnsi="Verdana"/>
          <w:lang w:eastAsia="ja-JP"/>
        </w:rPr>
      </w:pPr>
    </w:p>
    <w:p w14:paraId="776FFC10" w14:textId="77777777" w:rsidR="00A65E0E" w:rsidRPr="00EB30F3" w:rsidRDefault="00A65E0E" w:rsidP="00A65E0E">
      <w:pPr>
        <w:pStyle w:val="a5"/>
        <w:spacing w:after="0"/>
        <w:ind w:left="870"/>
        <w:jc w:val="both"/>
        <w:rPr>
          <w:rFonts w:ascii="Verdana" w:hAnsi="Verdana"/>
          <w:sz w:val="10"/>
          <w:szCs w:val="10"/>
          <w:lang w:eastAsia="ja-JP"/>
        </w:rPr>
      </w:pPr>
    </w:p>
    <w:p w14:paraId="412AA510" w14:textId="55D3B4B5" w:rsidR="001F7C84" w:rsidRDefault="00E35F42" w:rsidP="007C6A1E">
      <w:pPr>
        <w:spacing w:after="0" w:line="240" w:lineRule="auto"/>
        <w:ind w:left="170"/>
        <w:rPr>
          <w:rFonts w:ascii="Verdana" w:hAnsi="Verdana" w:cs="Times New Roman"/>
          <w:i/>
          <w:iCs/>
          <w:lang w:val="en-US"/>
        </w:rPr>
      </w:pPr>
      <w:r w:rsidRPr="00E35F42">
        <w:rPr>
          <w:rFonts w:ascii="Verdana" w:hAnsi="Verdana" w:cs="Times New Roman"/>
          <w:i/>
          <w:iCs/>
          <w:lang w:val="en-US"/>
        </w:rPr>
        <w:t>Physical distancing</w:t>
      </w:r>
    </w:p>
    <w:p w14:paraId="3B458FBB" w14:textId="6916E5A4" w:rsidR="00870364" w:rsidRPr="00C97524" w:rsidRDefault="00870364" w:rsidP="00A85228">
      <w:pPr>
        <w:pStyle w:val="a5"/>
        <w:numPr>
          <w:ilvl w:val="0"/>
          <w:numId w:val="15"/>
        </w:numPr>
        <w:spacing w:after="0" w:line="240" w:lineRule="auto"/>
        <w:ind w:left="870"/>
        <w:rPr>
          <w:rFonts w:ascii="Verdana" w:eastAsia="Times New Roman" w:hAnsi="Verdana" w:cs="Calibri"/>
          <w:color w:val="222222"/>
          <w:lang w:val="nl-NL" w:eastAsia="en-GB"/>
        </w:rPr>
      </w:pPr>
      <w:r>
        <w:rPr>
          <w:rFonts w:ascii="Verdana" w:eastAsia="Times New Roman" w:hAnsi="Verdana" w:cs="Calibri"/>
          <w:color w:val="222222"/>
          <w:lang w:eastAsia="en-GB"/>
        </w:rPr>
        <w:t>O</w:t>
      </w:r>
      <w:r w:rsidRPr="008B0E14">
        <w:rPr>
          <w:rFonts w:ascii="Verdana" w:eastAsia="Times New Roman" w:hAnsi="Verdana" w:cs="Calibri"/>
          <w:color w:val="222222"/>
          <w:lang w:eastAsia="en-GB"/>
        </w:rPr>
        <w:t xml:space="preserve">ff court </w:t>
      </w:r>
      <w:r>
        <w:rPr>
          <w:rFonts w:ascii="Verdana" w:eastAsia="Times New Roman" w:hAnsi="Verdana" w:cs="Calibri"/>
          <w:color w:val="222222"/>
          <w:lang w:eastAsia="en-GB"/>
        </w:rPr>
        <w:t xml:space="preserve">and </w:t>
      </w:r>
      <w:r w:rsidRPr="008B0E14">
        <w:rPr>
          <w:rFonts w:ascii="Verdana" w:eastAsia="Times New Roman" w:hAnsi="Verdana" w:cs="Calibri"/>
          <w:color w:val="222222"/>
          <w:lang w:eastAsia="en-GB"/>
        </w:rPr>
        <w:t xml:space="preserve">out of game </w:t>
      </w:r>
      <w:r w:rsidR="002647E7">
        <w:rPr>
          <w:rFonts w:ascii="Verdana" w:eastAsia="Times New Roman" w:hAnsi="Verdana" w:cs="Calibri"/>
          <w:color w:val="222222"/>
          <w:lang w:eastAsia="en-GB"/>
        </w:rPr>
        <w:t xml:space="preserve">physical </w:t>
      </w:r>
      <w:r w:rsidRPr="008B0E14">
        <w:rPr>
          <w:rFonts w:ascii="Verdana" w:eastAsia="Times New Roman" w:hAnsi="Verdana" w:cs="Calibri"/>
          <w:color w:val="222222"/>
          <w:lang w:eastAsia="en-GB"/>
        </w:rPr>
        <w:t xml:space="preserve">distancing </w:t>
      </w:r>
      <w:r>
        <w:rPr>
          <w:rFonts w:ascii="Verdana" w:eastAsia="Times New Roman" w:hAnsi="Verdana" w:cs="Calibri"/>
          <w:color w:val="222222"/>
          <w:lang w:eastAsia="en-GB"/>
        </w:rPr>
        <w:t xml:space="preserve">of </w:t>
      </w:r>
      <w:r w:rsidRPr="008B0E14">
        <w:rPr>
          <w:rFonts w:ascii="Verdana" w:eastAsia="Times New Roman" w:hAnsi="Verdana" w:cs="Calibri"/>
          <w:color w:val="222222"/>
          <w:lang w:eastAsia="en-GB"/>
        </w:rPr>
        <w:t xml:space="preserve">2m </w:t>
      </w:r>
      <w:r>
        <w:rPr>
          <w:rFonts w:ascii="Verdana" w:eastAsia="Times New Roman" w:hAnsi="Verdana" w:cs="Calibri"/>
          <w:color w:val="222222"/>
          <w:lang w:eastAsia="en-GB"/>
        </w:rPr>
        <w:t>must be vigorously sustained;</w:t>
      </w:r>
    </w:p>
    <w:p w14:paraId="2E74BDD0" w14:textId="19151207" w:rsidR="00C97524" w:rsidRPr="007A5FE3" w:rsidRDefault="00C97524" w:rsidP="00C97524">
      <w:pPr>
        <w:pStyle w:val="a5"/>
        <w:spacing w:after="0" w:line="240" w:lineRule="auto"/>
        <w:ind w:left="870"/>
        <w:rPr>
          <w:rFonts w:asciiTheme="majorEastAsia" w:eastAsiaTheme="majorEastAsia" w:hAnsiTheme="majorEastAsia" w:cs="Calibri"/>
          <w:color w:val="222222"/>
          <w:sz w:val="20"/>
          <w:szCs w:val="20"/>
          <w:lang w:val="nl-NL" w:eastAsia="ja-JP"/>
        </w:rPr>
      </w:pPr>
      <w:r w:rsidRPr="007A5FE3">
        <w:rPr>
          <w:rFonts w:asciiTheme="majorEastAsia" w:eastAsiaTheme="majorEastAsia" w:hAnsiTheme="majorEastAsia" w:cs="ＭＳ 明朝" w:hint="eastAsia"/>
          <w:color w:val="222222"/>
          <w:sz w:val="20"/>
          <w:szCs w:val="20"/>
          <w:lang w:val="nl-NL" w:eastAsia="ja-JP"/>
        </w:rPr>
        <w:t>コートの外やゲームをしていない時は</w:t>
      </w:r>
      <w:r w:rsidRPr="007A5FE3">
        <w:rPr>
          <w:rFonts w:asciiTheme="majorEastAsia" w:eastAsiaTheme="majorEastAsia" w:hAnsiTheme="majorEastAsia" w:cs="Calibri" w:hint="eastAsia"/>
          <w:color w:val="222222"/>
          <w:sz w:val="20"/>
          <w:szCs w:val="20"/>
          <w:lang w:val="nl-NL" w:eastAsia="ja-JP"/>
        </w:rPr>
        <w:t>2 m</w:t>
      </w:r>
      <w:r w:rsidRPr="007A5FE3">
        <w:rPr>
          <w:rFonts w:asciiTheme="majorEastAsia" w:eastAsiaTheme="majorEastAsia" w:hAnsiTheme="majorEastAsia" w:cs="ＭＳ 明朝" w:hint="eastAsia"/>
          <w:color w:val="222222"/>
          <w:sz w:val="20"/>
          <w:szCs w:val="20"/>
          <w:lang w:val="nl-NL" w:eastAsia="ja-JP"/>
        </w:rPr>
        <w:t>の物理的距離は積極的に維持しなければな</w:t>
      </w:r>
      <w:r w:rsidR="007A5FE3" w:rsidRPr="007A5FE3">
        <w:rPr>
          <w:rFonts w:asciiTheme="majorEastAsia" w:eastAsiaTheme="majorEastAsia" w:hAnsiTheme="majorEastAsia" w:cs="ＭＳ 明朝" w:hint="eastAsia"/>
          <w:color w:val="222222"/>
          <w:sz w:val="20"/>
          <w:szCs w:val="20"/>
          <w:lang w:val="nl-NL" w:eastAsia="ja-JP"/>
        </w:rPr>
        <w:t>りません</w:t>
      </w:r>
      <w:r w:rsidRPr="007A5FE3">
        <w:rPr>
          <w:rFonts w:asciiTheme="majorEastAsia" w:eastAsiaTheme="majorEastAsia" w:hAnsiTheme="majorEastAsia" w:cs="Calibri" w:hint="eastAsia"/>
          <w:color w:val="222222"/>
          <w:sz w:val="20"/>
          <w:szCs w:val="20"/>
          <w:lang w:val="nl-NL" w:eastAsia="ja-JP"/>
        </w:rPr>
        <w:t>;</w:t>
      </w:r>
    </w:p>
    <w:p w14:paraId="258F75E1" w14:textId="77777777" w:rsidR="00C97524" w:rsidRPr="00C97524" w:rsidRDefault="00C97524" w:rsidP="00C97524">
      <w:pPr>
        <w:pStyle w:val="a5"/>
        <w:spacing w:after="0" w:line="240" w:lineRule="auto"/>
        <w:ind w:left="870"/>
        <w:rPr>
          <w:rFonts w:ascii="Verdana" w:eastAsia="Times New Roman" w:hAnsi="Verdana" w:cs="Calibri"/>
          <w:color w:val="222222"/>
          <w:lang w:val="nl-NL" w:eastAsia="ja-JP"/>
        </w:rPr>
      </w:pPr>
    </w:p>
    <w:p w14:paraId="46F9E17B" w14:textId="3F4A8AE5" w:rsidR="00870364" w:rsidRDefault="00870364" w:rsidP="007C6A1E">
      <w:pPr>
        <w:pStyle w:val="a5"/>
        <w:numPr>
          <w:ilvl w:val="0"/>
          <w:numId w:val="15"/>
        </w:numPr>
        <w:spacing w:after="0" w:line="240" w:lineRule="auto"/>
        <w:ind w:left="907"/>
        <w:jc w:val="both"/>
        <w:rPr>
          <w:rFonts w:ascii="Verdana" w:hAnsi="Verdana" w:cs="Times New Roman"/>
          <w:lang w:val="en-US"/>
        </w:rPr>
      </w:pPr>
      <w:r>
        <w:rPr>
          <w:rFonts w:ascii="Verdana" w:hAnsi="Verdana" w:cs="Times New Roman"/>
          <w:lang w:val="en-US"/>
        </w:rPr>
        <w:t>D</w:t>
      </w:r>
      <w:r w:rsidRPr="00BF3898">
        <w:rPr>
          <w:rFonts w:ascii="Verdana" w:hAnsi="Verdana" w:cs="Times New Roman"/>
          <w:lang w:val="en-US"/>
        </w:rPr>
        <w:t>ifferent pathways for teams (before and after the game)</w:t>
      </w:r>
      <w:r>
        <w:rPr>
          <w:rFonts w:ascii="Verdana" w:hAnsi="Verdana" w:cs="Times New Roman"/>
          <w:lang w:val="en-US"/>
        </w:rPr>
        <w:t xml:space="preserve"> will be created to maintain physical distancing;</w:t>
      </w:r>
    </w:p>
    <w:p w14:paraId="29BF3B6D" w14:textId="73C5BE12" w:rsidR="00C97524" w:rsidRPr="007A5FE3" w:rsidRDefault="00C97524" w:rsidP="00C97524">
      <w:pPr>
        <w:pStyle w:val="a5"/>
        <w:spacing w:after="0" w:line="240" w:lineRule="auto"/>
        <w:ind w:left="907"/>
        <w:jc w:val="both"/>
        <w:rPr>
          <w:rFonts w:asciiTheme="majorEastAsia" w:eastAsiaTheme="majorEastAsia" w:hAnsiTheme="majorEastAsia" w:cs="Times New Roman"/>
          <w:sz w:val="20"/>
          <w:szCs w:val="20"/>
          <w:lang w:val="en-US" w:eastAsia="ja-JP"/>
        </w:rPr>
      </w:pPr>
      <w:r w:rsidRPr="007A5FE3">
        <w:rPr>
          <w:rFonts w:asciiTheme="majorEastAsia" w:eastAsiaTheme="majorEastAsia" w:hAnsiTheme="majorEastAsia" w:cs="Times New Roman" w:hint="eastAsia"/>
          <w:sz w:val="20"/>
          <w:szCs w:val="20"/>
          <w:lang w:val="en-US" w:eastAsia="ja-JP"/>
        </w:rPr>
        <w:t>物理的な距離を維持するために、チーム(試合の前後に)用のさまざまな</w:t>
      </w:r>
      <w:r w:rsidR="007A5FE3" w:rsidRPr="007A5FE3">
        <w:rPr>
          <w:rFonts w:asciiTheme="majorEastAsia" w:eastAsiaTheme="majorEastAsia" w:hAnsiTheme="majorEastAsia" w:cs="Times New Roman" w:hint="eastAsia"/>
          <w:sz w:val="20"/>
          <w:szCs w:val="20"/>
          <w:lang w:val="en-US" w:eastAsia="ja-JP"/>
        </w:rPr>
        <w:t>動線</w:t>
      </w:r>
      <w:r w:rsidRPr="007A5FE3">
        <w:rPr>
          <w:rFonts w:asciiTheme="majorEastAsia" w:eastAsiaTheme="majorEastAsia" w:hAnsiTheme="majorEastAsia" w:cs="Times New Roman" w:hint="eastAsia"/>
          <w:sz w:val="20"/>
          <w:szCs w:val="20"/>
          <w:lang w:val="en-US" w:eastAsia="ja-JP"/>
        </w:rPr>
        <w:t>が作成されます。</w:t>
      </w:r>
    </w:p>
    <w:p w14:paraId="2F57776A" w14:textId="5E732905" w:rsidR="00C97524" w:rsidRDefault="00C97524" w:rsidP="00C97524">
      <w:pPr>
        <w:pStyle w:val="a5"/>
        <w:spacing w:after="0" w:line="240" w:lineRule="auto"/>
        <w:ind w:left="907"/>
        <w:jc w:val="both"/>
        <w:rPr>
          <w:rFonts w:ascii="Verdana" w:hAnsi="Verdana" w:cs="Times New Roman"/>
          <w:lang w:val="en-US" w:eastAsia="ja-JP"/>
        </w:rPr>
      </w:pPr>
    </w:p>
    <w:p w14:paraId="02F9816F" w14:textId="38E71FEB" w:rsidR="007A5FE3" w:rsidRDefault="007A5FE3" w:rsidP="00C97524">
      <w:pPr>
        <w:pStyle w:val="a5"/>
        <w:spacing w:after="0" w:line="240" w:lineRule="auto"/>
        <w:ind w:left="907"/>
        <w:jc w:val="both"/>
        <w:rPr>
          <w:rFonts w:ascii="Verdana" w:hAnsi="Verdana" w:cs="Times New Roman"/>
          <w:lang w:val="en-US" w:eastAsia="ja-JP"/>
        </w:rPr>
      </w:pPr>
    </w:p>
    <w:p w14:paraId="15C054BD" w14:textId="0E7FA364" w:rsidR="007A5FE3" w:rsidRDefault="007A5FE3" w:rsidP="00C97524">
      <w:pPr>
        <w:pStyle w:val="a5"/>
        <w:spacing w:after="0" w:line="240" w:lineRule="auto"/>
        <w:ind w:left="907"/>
        <w:jc w:val="both"/>
        <w:rPr>
          <w:rFonts w:ascii="Verdana" w:hAnsi="Verdana" w:cs="Times New Roman"/>
          <w:lang w:val="en-US" w:eastAsia="ja-JP"/>
        </w:rPr>
      </w:pPr>
    </w:p>
    <w:p w14:paraId="51ABE6CE" w14:textId="77777777" w:rsidR="007A5FE3" w:rsidRDefault="007A5FE3" w:rsidP="00C97524">
      <w:pPr>
        <w:pStyle w:val="a5"/>
        <w:spacing w:after="0" w:line="240" w:lineRule="auto"/>
        <w:ind w:left="907"/>
        <w:jc w:val="both"/>
        <w:rPr>
          <w:rFonts w:ascii="Verdana" w:hAnsi="Verdana" w:cs="Times New Roman"/>
          <w:lang w:val="en-US" w:eastAsia="ja-JP"/>
        </w:rPr>
      </w:pPr>
    </w:p>
    <w:p w14:paraId="393AD046" w14:textId="0572CE91" w:rsidR="00870364" w:rsidRDefault="00870364" w:rsidP="007C6A1E">
      <w:pPr>
        <w:pStyle w:val="a5"/>
        <w:numPr>
          <w:ilvl w:val="0"/>
          <w:numId w:val="15"/>
        </w:numPr>
        <w:spacing w:after="0" w:line="240" w:lineRule="auto"/>
        <w:ind w:left="907"/>
        <w:jc w:val="both"/>
        <w:rPr>
          <w:rFonts w:ascii="Verdana" w:hAnsi="Verdana" w:cs="Times New Roman"/>
          <w:lang w:val="en-US"/>
        </w:rPr>
      </w:pPr>
      <w:r>
        <w:rPr>
          <w:rFonts w:ascii="Verdana" w:hAnsi="Verdana" w:cs="Times New Roman"/>
          <w:lang w:val="en-US"/>
        </w:rPr>
        <w:t>O</w:t>
      </w:r>
      <w:r w:rsidRPr="00BF3898">
        <w:rPr>
          <w:rFonts w:ascii="Verdana" w:hAnsi="Verdana" w:cs="Times New Roman"/>
          <w:lang w:val="en-US"/>
        </w:rPr>
        <w:t xml:space="preserve">fficials and spectators </w:t>
      </w:r>
      <w:r>
        <w:rPr>
          <w:rFonts w:ascii="Verdana" w:hAnsi="Verdana" w:cs="Times New Roman"/>
          <w:lang w:val="en-US"/>
        </w:rPr>
        <w:t xml:space="preserve">should </w:t>
      </w:r>
      <w:r w:rsidRPr="00BF3898">
        <w:rPr>
          <w:rFonts w:ascii="Verdana" w:hAnsi="Verdana" w:cs="Times New Roman"/>
          <w:lang w:val="en-US"/>
        </w:rPr>
        <w:t>avoid closed spaces (less than 1</w:t>
      </w:r>
      <w:r>
        <w:rPr>
          <w:rFonts w:ascii="Verdana" w:hAnsi="Verdana" w:cs="Times New Roman"/>
          <w:lang w:val="en-US"/>
        </w:rPr>
        <w:t>.</w:t>
      </w:r>
      <w:r w:rsidRPr="00BF3898">
        <w:rPr>
          <w:rFonts w:ascii="Verdana" w:hAnsi="Verdana" w:cs="Times New Roman"/>
          <w:lang w:val="en-US"/>
        </w:rPr>
        <w:t>5 meters between each person)</w:t>
      </w:r>
      <w:r>
        <w:rPr>
          <w:rFonts w:ascii="Verdana" w:hAnsi="Verdana" w:cs="Times New Roman"/>
          <w:lang w:val="en-US"/>
        </w:rPr>
        <w:t>;</w:t>
      </w:r>
    </w:p>
    <w:p w14:paraId="206B49A0" w14:textId="4E8A0304" w:rsidR="00315A3E" w:rsidRPr="00624B0E" w:rsidRDefault="00315A3E" w:rsidP="00315A3E">
      <w:pPr>
        <w:pStyle w:val="a5"/>
        <w:spacing w:after="0" w:line="240" w:lineRule="auto"/>
        <w:ind w:left="907"/>
        <w:jc w:val="both"/>
        <w:rPr>
          <w:rFonts w:asciiTheme="majorEastAsia" w:eastAsiaTheme="majorEastAsia" w:hAnsiTheme="majorEastAsia" w:cs="Times New Roman"/>
          <w:sz w:val="20"/>
          <w:szCs w:val="20"/>
          <w:lang w:val="en-US" w:eastAsia="ja-JP"/>
        </w:rPr>
      </w:pPr>
      <w:r w:rsidRPr="00624B0E">
        <w:rPr>
          <w:rFonts w:asciiTheme="majorEastAsia" w:eastAsiaTheme="majorEastAsia" w:hAnsiTheme="majorEastAsia" w:cs="Times New Roman" w:hint="eastAsia"/>
          <w:sz w:val="20"/>
          <w:szCs w:val="20"/>
          <w:lang w:val="en-US" w:eastAsia="ja-JP"/>
        </w:rPr>
        <w:t>オフィシャル</w:t>
      </w:r>
      <w:r w:rsidR="007A5FE3" w:rsidRPr="00624B0E">
        <w:rPr>
          <w:rFonts w:asciiTheme="majorEastAsia" w:eastAsiaTheme="majorEastAsia" w:hAnsiTheme="majorEastAsia" w:cs="Times New Roman" w:hint="eastAsia"/>
          <w:sz w:val="20"/>
          <w:szCs w:val="20"/>
          <w:lang w:val="en-US" w:eastAsia="ja-JP"/>
        </w:rPr>
        <w:t>と</w:t>
      </w:r>
      <w:r w:rsidRPr="00624B0E">
        <w:rPr>
          <w:rFonts w:asciiTheme="majorEastAsia" w:eastAsiaTheme="majorEastAsia" w:hAnsiTheme="majorEastAsia" w:cs="Times New Roman" w:hint="eastAsia"/>
          <w:sz w:val="20"/>
          <w:szCs w:val="20"/>
          <w:lang w:val="en-US" w:eastAsia="ja-JP"/>
        </w:rPr>
        <w:t>観客は、密を避けるべきで</w:t>
      </w:r>
      <w:r w:rsidR="007A5FE3" w:rsidRPr="00624B0E">
        <w:rPr>
          <w:rFonts w:asciiTheme="majorEastAsia" w:eastAsiaTheme="majorEastAsia" w:hAnsiTheme="majorEastAsia" w:cs="Times New Roman" w:hint="eastAsia"/>
          <w:sz w:val="20"/>
          <w:szCs w:val="20"/>
          <w:lang w:val="en-US" w:eastAsia="ja-JP"/>
        </w:rPr>
        <w:t>す</w:t>
      </w:r>
      <w:r w:rsidRPr="00624B0E">
        <w:rPr>
          <w:rFonts w:asciiTheme="majorEastAsia" w:eastAsiaTheme="majorEastAsia" w:hAnsiTheme="majorEastAsia" w:cs="Times New Roman" w:hint="eastAsia"/>
          <w:sz w:val="20"/>
          <w:szCs w:val="20"/>
          <w:lang w:val="en-US" w:eastAsia="ja-JP"/>
        </w:rPr>
        <w:t>。 (1.5メートル以上間隔をあける)</w:t>
      </w:r>
    </w:p>
    <w:p w14:paraId="2767E9DC" w14:textId="77777777" w:rsidR="00315A3E" w:rsidRDefault="00315A3E" w:rsidP="00315A3E">
      <w:pPr>
        <w:pStyle w:val="a5"/>
        <w:spacing w:after="0" w:line="240" w:lineRule="auto"/>
        <w:ind w:left="907"/>
        <w:jc w:val="both"/>
        <w:rPr>
          <w:rFonts w:ascii="Verdana" w:hAnsi="Verdana" w:cs="Times New Roman"/>
          <w:lang w:val="en-US" w:eastAsia="ja-JP"/>
        </w:rPr>
      </w:pPr>
    </w:p>
    <w:p w14:paraId="33F94E10" w14:textId="2CDB2309" w:rsidR="00DE58E1" w:rsidRPr="00315A3E" w:rsidRDefault="00DE58E1" w:rsidP="007C6A1E">
      <w:pPr>
        <w:pStyle w:val="a5"/>
        <w:numPr>
          <w:ilvl w:val="0"/>
          <w:numId w:val="15"/>
        </w:numPr>
        <w:spacing w:after="0" w:line="240" w:lineRule="auto"/>
        <w:ind w:left="907"/>
        <w:rPr>
          <w:rFonts w:ascii="Verdana" w:eastAsia="Times New Roman" w:hAnsi="Verdana" w:cs="Calibri"/>
          <w:color w:val="222222"/>
          <w:lang w:val="nl-NL" w:eastAsia="en-GB"/>
        </w:rPr>
      </w:pPr>
      <w:r w:rsidRPr="00DE58E1">
        <w:rPr>
          <w:rFonts w:ascii="Verdana" w:eastAsia="Times New Roman" w:hAnsi="Verdana" w:cs="Calibri"/>
          <w:color w:val="222222"/>
          <w:lang w:eastAsia="en-GB"/>
        </w:rPr>
        <w:t xml:space="preserve">Table officials will be repositioned to maintain </w:t>
      </w:r>
      <w:r w:rsidR="002647E7">
        <w:rPr>
          <w:rFonts w:ascii="Verdana" w:eastAsia="Times New Roman" w:hAnsi="Verdana" w:cs="Calibri"/>
          <w:color w:val="222222"/>
          <w:lang w:eastAsia="en-GB"/>
        </w:rPr>
        <w:t xml:space="preserve">physical </w:t>
      </w:r>
      <w:r w:rsidRPr="00DE58E1">
        <w:rPr>
          <w:rFonts w:ascii="Verdana" w:eastAsia="Times New Roman" w:hAnsi="Verdana" w:cs="Calibri"/>
          <w:color w:val="222222"/>
          <w:lang w:eastAsia="en-GB"/>
        </w:rPr>
        <w:t>distancing</w:t>
      </w:r>
      <w:r>
        <w:rPr>
          <w:rFonts w:ascii="Verdana" w:eastAsia="Times New Roman" w:hAnsi="Verdana" w:cs="Calibri"/>
          <w:color w:val="222222"/>
          <w:lang w:eastAsia="en-GB"/>
        </w:rPr>
        <w:t>;</w:t>
      </w:r>
    </w:p>
    <w:p w14:paraId="6DDBDF3E" w14:textId="13C04D9C" w:rsidR="00315A3E" w:rsidRPr="007A5FE3" w:rsidRDefault="00315A3E" w:rsidP="00315A3E">
      <w:pPr>
        <w:pStyle w:val="a5"/>
        <w:spacing w:after="0" w:line="240" w:lineRule="auto"/>
        <w:ind w:left="907"/>
        <w:rPr>
          <w:rFonts w:asciiTheme="majorEastAsia" w:eastAsiaTheme="majorEastAsia" w:hAnsiTheme="majorEastAsia" w:cs="Calibri"/>
          <w:color w:val="222222"/>
          <w:sz w:val="20"/>
          <w:szCs w:val="20"/>
          <w:lang w:val="nl-NL" w:eastAsia="ja-JP"/>
        </w:rPr>
      </w:pPr>
      <w:r w:rsidRPr="007A5FE3">
        <w:rPr>
          <w:rFonts w:asciiTheme="majorEastAsia" w:eastAsiaTheme="majorEastAsia" w:hAnsiTheme="majorEastAsia" w:cs="ＭＳ 明朝" w:hint="eastAsia"/>
          <w:color w:val="222222"/>
          <w:sz w:val="20"/>
          <w:szCs w:val="20"/>
          <w:lang w:val="nl-NL" w:eastAsia="ja-JP"/>
        </w:rPr>
        <w:t>テーブルオフィシャルは物理的距離を維持するために位置を考え</w:t>
      </w:r>
      <w:r w:rsidR="007A5FE3" w:rsidRPr="007A5FE3">
        <w:rPr>
          <w:rFonts w:asciiTheme="majorEastAsia" w:eastAsiaTheme="majorEastAsia" w:hAnsiTheme="majorEastAsia" w:cs="ＭＳ 明朝" w:hint="eastAsia"/>
          <w:color w:val="222222"/>
          <w:sz w:val="20"/>
          <w:szCs w:val="20"/>
          <w:lang w:val="nl-NL" w:eastAsia="ja-JP"/>
        </w:rPr>
        <w:t>ます</w:t>
      </w:r>
      <w:r w:rsidRPr="007A5FE3">
        <w:rPr>
          <w:rFonts w:asciiTheme="majorEastAsia" w:eastAsiaTheme="majorEastAsia" w:hAnsiTheme="majorEastAsia" w:cs="Calibri" w:hint="eastAsia"/>
          <w:color w:val="222222"/>
          <w:sz w:val="20"/>
          <w:szCs w:val="20"/>
          <w:lang w:val="nl-NL" w:eastAsia="ja-JP"/>
        </w:rPr>
        <w:t>;</w:t>
      </w:r>
    </w:p>
    <w:p w14:paraId="5CA1D5EA" w14:textId="77777777" w:rsidR="00315A3E" w:rsidRPr="00DE58E1" w:rsidRDefault="00315A3E" w:rsidP="00315A3E">
      <w:pPr>
        <w:pStyle w:val="a5"/>
        <w:spacing w:after="0" w:line="240" w:lineRule="auto"/>
        <w:ind w:left="907"/>
        <w:rPr>
          <w:rFonts w:ascii="Verdana" w:eastAsia="Times New Roman" w:hAnsi="Verdana" w:cs="Calibri"/>
          <w:color w:val="222222"/>
          <w:lang w:val="nl-NL" w:eastAsia="ja-JP"/>
        </w:rPr>
      </w:pPr>
    </w:p>
    <w:p w14:paraId="72FA96B7" w14:textId="241AFB2B" w:rsidR="00DE58E1" w:rsidRPr="00315A3E" w:rsidRDefault="00DE58E1" w:rsidP="007C6A1E">
      <w:pPr>
        <w:pStyle w:val="a5"/>
        <w:numPr>
          <w:ilvl w:val="0"/>
          <w:numId w:val="15"/>
        </w:numPr>
        <w:spacing w:after="0" w:line="240" w:lineRule="auto"/>
        <w:ind w:left="907"/>
        <w:rPr>
          <w:rFonts w:ascii="Verdana" w:eastAsia="Times New Roman" w:hAnsi="Verdana" w:cs="Calibri"/>
          <w:color w:val="222222"/>
          <w:lang w:val="nl-NL" w:eastAsia="en-GB"/>
        </w:rPr>
      </w:pPr>
      <w:r w:rsidRPr="001D36A2">
        <w:rPr>
          <w:rFonts w:ascii="Verdana" w:eastAsia="Times New Roman" w:hAnsi="Verdana" w:cs="Calibri"/>
          <w:color w:val="222222"/>
          <w:lang w:eastAsia="en-GB"/>
        </w:rPr>
        <w:t xml:space="preserve">Warm up area to be restricted to maintain </w:t>
      </w:r>
      <w:r w:rsidR="002647E7">
        <w:rPr>
          <w:rFonts w:ascii="Verdana" w:eastAsia="Times New Roman" w:hAnsi="Verdana" w:cs="Calibri"/>
          <w:color w:val="222222"/>
          <w:lang w:eastAsia="en-GB"/>
        </w:rPr>
        <w:t xml:space="preserve">physical </w:t>
      </w:r>
      <w:r w:rsidRPr="001D36A2">
        <w:rPr>
          <w:rFonts w:ascii="Verdana" w:eastAsia="Times New Roman" w:hAnsi="Verdana" w:cs="Calibri"/>
          <w:color w:val="222222"/>
          <w:lang w:eastAsia="en-GB"/>
        </w:rPr>
        <w:t>distancing between teams</w:t>
      </w:r>
      <w:r w:rsidR="002647E7">
        <w:rPr>
          <w:rFonts w:ascii="Verdana" w:eastAsia="Times New Roman" w:hAnsi="Verdana" w:cs="Calibri"/>
          <w:color w:val="222222"/>
          <w:lang w:eastAsia="en-GB"/>
        </w:rPr>
        <w:t>. Only the required team members will be allowed in the warmup or competition area. This means only those who are listed on the game sheet</w:t>
      </w:r>
      <w:r w:rsidR="001D36A2">
        <w:rPr>
          <w:rFonts w:ascii="Verdana" w:eastAsia="Times New Roman" w:hAnsi="Verdana" w:cs="Calibri"/>
          <w:color w:val="222222"/>
          <w:lang w:eastAsia="en-GB"/>
        </w:rPr>
        <w:t>;</w:t>
      </w:r>
    </w:p>
    <w:p w14:paraId="3A226B2D" w14:textId="51D65B7C" w:rsidR="00315A3E" w:rsidRPr="007A5FE3" w:rsidRDefault="00315A3E" w:rsidP="00315A3E">
      <w:pPr>
        <w:pStyle w:val="a5"/>
        <w:spacing w:after="0" w:line="240" w:lineRule="auto"/>
        <w:ind w:left="907"/>
        <w:rPr>
          <w:rFonts w:asciiTheme="majorEastAsia" w:eastAsiaTheme="majorEastAsia" w:hAnsiTheme="majorEastAsia" w:cs="Calibri"/>
          <w:color w:val="222222"/>
          <w:sz w:val="20"/>
          <w:szCs w:val="20"/>
          <w:lang w:val="nl-NL" w:eastAsia="ja-JP"/>
        </w:rPr>
      </w:pPr>
      <w:r w:rsidRPr="007A5FE3">
        <w:rPr>
          <w:rFonts w:asciiTheme="majorEastAsia" w:eastAsiaTheme="majorEastAsia" w:hAnsiTheme="majorEastAsia" w:cs="ＭＳ 明朝" w:hint="eastAsia"/>
          <w:color w:val="222222"/>
          <w:sz w:val="20"/>
          <w:szCs w:val="20"/>
          <w:lang w:val="nl-NL" w:eastAsia="ja-JP"/>
        </w:rPr>
        <w:t>ウォーミングアップエリアはチーム間の物理的距離を維持するために制限され</w:t>
      </w:r>
      <w:r w:rsidR="007A5FE3" w:rsidRPr="007A5FE3">
        <w:rPr>
          <w:rFonts w:asciiTheme="majorEastAsia" w:eastAsiaTheme="majorEastAsia" w:hAnsiTheme="majorEastAsia" w:cs="ＭＳ 明朝" w:hint="eastAsia"/>
          <w:color w:val="222222"/>
          <w:sz w:val="20"/>
          <w:szCs w:val="20"/>
          <w:lang w:val="nl-NL" w:eastAsia="ja-JP"/>
        </w:rPr>
        <w:t>ます</w:t>
      </w:r>
      <w:r w:rsidRPr="007A5FE3">
        <w:rPr>
          <w:rFonts w:asciiTheme="majorEastAsia" w:eastAsiaTheme="majorEastAsia" w:hAnsiTheme="majorEastAsia" w:cs="ＭＳ 明朝" w:hint="eastAsia"/>
          <w:color w:val="222222"/>
          <w:sz w:val="20"/>
          <w:szCs w:val="20"/>
          <w:lang w:val="nl-NL" w:eastAsia="ja-JP"/>
        </w:rPr>
        <w:t>。ウォーミングアップや</w:t>
      </w:r>
      <w:r w:rsidR="005850B0" w:rsidRPr="007A5FE3">
        <w:rPr>
          <w:rFonts w:asciiTheme="majorEastAsia" w:eastAsiaTheme="majorEastAsia" w:hAnsiTheme="majorEastAsia" w:cs="ＭＳ 明朝" w:hint="eastAsia"/>
          <w:color w:val="222222"/>
          <w:sz w:val="20"/>
          <w:szCs w:val="20"/>
          <w:lang w:val="nl-NL" w:eastAsia="ja-JP"/>
        </w:rPr>
        <w:t>競技会場</w:t>
      </w:r>
      <w:r w:rsidRPr="007A5FE3">
        <w:rPr>
          <w:rFonts w:asciiTheme="majorEastAsia" w:eastAsiaTheme="majorEastAsia" w:hAnsiTheme="majorEastAsia" w:cs="ＭＳ 明朝" w:hint="eastAsia"/>
          <w:color w:val="222222"/>
          <w:sz w:val="20"/>
          <w:szCs w:val="20"/>
          <w:lang w:val="nl-NL" w:eastAsia="ja-JP"/>
        </w:rPr>
        <w:t>では、必要なチームメンバーのみが</w:t>
      </w:r>
      <w:r w:rsidR="005850B0" w:rsidRPr="007A5FE3">
        <w:rPr>
          <w:rFonts w:asciiTheme="majorEastAsia" w:eastAsiaTheme="majorEastAsia" w:hAnsiTheme="majorEastAsia" w:cs="ＭＳ 明朝" w:hint="eastAsia"/>
          <w:color w:val="222222"/>
          <w:sz w:val="20"/>
          <w:szCs w:val="20"/>
          <w:lang w:val="nl-NL" w:eastAsia="ja-JP"/>
        </w:rPr>
        <w:t>入ることができ</w:t>
      </w:r>
      <w:r w:rsidR="007A5FE3">
        <w:rPr>
          <w:rFonts w:asciiTheme="majorEastAsia" w:eastAsiaTheme="majorEastAsia" w:hAnsiTheme="majorEastAsia" w:cs="ＭＳ 明朝" w:hint="eastAsia"/>
          <w:color w:val="222222"/>
          <w:sz w:val="20"/>
          <w:szCs w:val="20"/>
          <w:lang w:val="nl-NL" w:eastAsia="ja-JP"/>
        </w:rPr>
        <w:t>ま</w:t>
      </w:r>
      <w:r w:rsidR="007A5FE3" w:rsidRPr="007A5FE3">
        <w:rPr>
          <w:rFonts w:asciiTheme="majorEastAsia" w:eastAsiaTheme="majorEastAsia" w:hAnsiTheme="majorEastAsia" w:cs="ＭＳ 明朝" w:hint="eastAsia"/>
          <w:color w:val="222222"/>
          <w:sz w:val="20"/>
          <w:szCs w:val="20"/>
          <w:lang w:val="nl-NL" w:eastAsia="ja-JP"/>
        </w:rPr>
        <w:t>す</w:t>
      </w:r>
      <w:r w:rsidR="005850B0" w:rsidRPr="007A5FE3">
        <w:rPr>
          <w:rFonts w:asciiTheme="majorEastAsia" w:eastAsiaTheme="majorEastAsia" w:hAnsiTheme="majorEastAsia" w:cs="ＭＳ 明朝" w:hint="eastAsia"/>
          <w:color w:val="222222"/>
          <w:sz w:val="20"/>
          <w:szCs w:val="20"/>
          <w:lang w:val="nl-NL" w:eastAsia="ja-JP"/>
        </w:rPr>
        <w:t>。</w:t>
      </w:r>
      <w:r w:rsidRPr="007A5FE3">
        <w:rPr>
          <w:rFonts w:asciiTheme="majorEastAsia" w:eastAsiaTheme="majorEastAsia" w:hAnsiTheme="majorEastAsia" w:cs="ＭＳ 明朝" w:hint="eastAsia"/>
          <w:color w:val="222222"/>
          <w:sz w:val="20"/>
          <w:szCs w:val="20"/>
          <w:lang w:val="nl-NL" w:eastAsia="ja-JP"/>
        </w:rPr>
        <w:t>これは、ゲームシートに記載されている</w:t>
      </w:r>
      <w:r w:rsidR="005850B0" w:rsidRPr="007A5FE3">
        <w:rPr>
          <w:rFonts w:asciiTheme="majorEastAsia" w:eastAsiaTheme="majorEastAsia" w:hAnsiTheme="majorEastAsia" w:cs="ＭＳ 明朝" w:hint="eastAsia"/>
          <w:color w:val="222222"/>
          <w:sz w:val="20"/>
          <w:szCs w:val="20"/>
          <w:lang w:val="nl-NL" w:eastAsia="ja-JP"/>
        </w:rPr>
        <w:t>メンバー</w:t>
      </w:r>
      <w:r w:rsidRPr="007A5FE3">
        <w:rPr>
          <w:rFonts w:asciiTheme="majorEastAsia" w:eastAsiaTheme="majorEastAsia" w:hAnsiTheme="majorEastAsia" w:cs="ＭＳ 明朝" w:hint="eastAsia"/>
          <w:color w:val="222222"/>
          <w:sz w:val="20"/>
          <w:szCs w:val="20"/>
          <w:lang w:val="nl-NL" w:eastAsia="ja-JP"/>
        </w:rPr>
        <w:t>のみを意味します。</w:t>
      </w:r>
    </w:p>
    <w:p w14:paraId="03248D08" w14:textId="77777777" w:rsidR="00315A3E" w:rsidRPr="001D36A2" w:rsidRDefault="00315A3E" w:rsidP="00315A3E">
      <w:pPr>
        <w:pStyle w:val="a5"/>
        <w:spacing w:after="0" w:line="240" w:lineRule="auto"/>
        <w:ind w:left="907"/>
        <w:rPr>
          <w:rFonts w:ascii="Verdana" w:eastAsia="Times New Roman" w:hAnsi="Verdana" w:cs="Calibri"/>
          <w:color w:val="222222"/>
          <w:lang w:val="nl-NL" w:eastAsia="ja-JP"/>
        </w:rPr>
      </w:pPr>
    </w:p>
    <w:p w14:paraId="6E7BC118" w14:textId="013DCE6E" w:rsidR="001D36A2" w:rsidRPr="005850B0" w:rsidRDefault="001D36A2" w:rsidP="00A85228">
      <w:pPr>
        <w:pStyle w:val="a5"/>
        <w:numPr>
          <w:ilvl w:val="0"/>
          <w:numId w:val="15"/>
        </w:numPr>
        <w:spacing w:after="0" w:line="240" w:lineRule="auto"/>
        <w:ind w:left="870"/>
        <w:rPr>
          <w:rFonts w:ascii="Verdana" w:eastAsia="Times New Roman" w:hAnsi="Verdana" w:cs="Calibri"/>
          <w:color w:val="222222"/>
          <w:lang w:val="nl-NL" w:eastAsia="en-GB"/>
        </w:rPr>
      </w:pPr>
      <w:r w:rsidRPr="001D36A2">
        <w:rPr>
          <w:rFonts w:ascii="Verdana" w:eastAsia="Times New Roman" w:hAnsi="Verdana" w:cs="Calibri"/>
          <w:color w:val="222222"/>
          <w:lang w:eastAsia="en-GB"/>
        </w:rPr>
        <w:t>Increase bench area</w:t>
      </w:r>
      <w:r>
        <w:rPr>
          <w:rFonts w:ascii="Verdana" w:eastAsia="Times New Roman" w:hAnsi="Verdana" w:cs="Calibri"/>
          <w:color w:val="222222"/>
          <w:lang w:eastAsia="en-GB"/>
        </w:rPr>
        <w:t xml:space="preserve"> space</w:t>
      </w:r>
      <w:r w:rsidRPr="001D36A2">
        <w:rPr>
          <w:rFonts w:ascii="Verdana" w:eastAsia="Times New Roman" w:hAnsi="Verdana" w:cs="Calibri"/>
          <w:color w:val="222222"/>
          <w:lang w:eastAsia="en-GB"/>
        </w:rPr>
        <w:t xml:space="preserve"> to allow for </w:t>
      </w:r>
      <w:r w:rsidR="002647E7">
        <w:rPr>
          <w:rFonts w:ascii="Verdana" w:eastAsia="Times New Roman" w:hAnsi="Verdana" w:cs="Calibri"/>
          <w:color w:val="222222"/>
          <w:lang w:eastAsia="en-GB"/>
        </w:rPr>
        <w:t xml:space="preserve">physical </w:t>
      </w:r>
      <w:r w:rsidRPr="001D36A2">
        <w:rPr>
          <w:rFonts w:ascii="Verdana" w:eastAsia="Times New Roman" w:hAnsi="Verdana" w:cs="Calibri"/>
          <w:color w:val="222222"/>
          <w:lang w:eastAsia="en-GB"/>
        </w:rPr>
        <w:t>distancing</w:t>
      </w:r>
    </w:p>
    <w:p w14:paraId="3B25109A" w14:textId="6C1F65E7" w:rsidR="005850B0" w:rsidRPr="007A5FE3" w:rsidRDefault="005850B0" w:rsidP="005850B0">
      <w:pPr>
        <w:pStyle w:val="a5"/>
        <w:spacing w:after="0" w:line="240" w:lineRule="auto"/>
        <w:ind w:left="870"/>
        <w:rPr>
          <w:rFonts w:asciiTheme="majorEastAsia" w:eastAsiaTheme="majorEastAsia" w:hAnsiTheme="majorEastAsia" w:cs="Calibri"/>
          <w:color w:val="222222"/>
          <w:sz w:val="20"/>
          <w:szCs w:val="20"/>
          <w:lang w:val="nl-NL" w:eastAsia="ja-JP"/>
        </w:rPr>
      </w:pPr>
      <w:r w:rsidRPr="007A5FE3">
        <w:rPr>
          <w:rFonts w:asciiTheme="majorEastAsia" w:eastAsiaTheme="majorEastAsia" w:hAnsiTheme="majorEastAsia" w:cs="ＭＳ 明朝" w:hint="eastAsia"/>
          <w:color w:val="222222"/>
          <w:sz w:val="20"/>
          <w:szCs w:val="20"/>
          <w:lang w:val="nl-NL" w:eastAsia="ja-JP"/>
        </w:rPr>
        <w:t>ベンチ</w:t>
      </w:r>
      <w:r w:rsidR="00624B0E">
        <w:rPr>
          <w:rFonts w:asciiTheme="majorEastAsia" w:eastAsiaTheme="majorEastAsia" w:hAnsiTheme="majorEastAsia" w:cs="ＭＳ 明朝" w:hint="eastAsia"/>
          <w:color w:val="222222"/>
          <w:sz w:val="20"/>
          <w:szCs w:val="20"/>
          <w:lang w:val="nl-NL" w:eastAsia="ja-JP"/>
        </w:rPr>
        <w:t>エリア</w:t>
      </w:r>
      <w:r w:rsidRPr="007A5FE3">
        <w:rPr>
          <w:rFonts w:asciiTheme="majorEastAsia" w:eastAsiaTheme="majorEastAsia" w:hAnsiTheme="majorEastAsia" w:cs="ＭＳ 明朝" w:hint="eastAsia"/>
          <w:color w:val="222222"/>
          <w:sz w:val="20"/>
          <w:szCs w:val="20"/>
          <w:lang w:val="nl-NL" w:eastAsia="ja-JP"/>
        </w:rPr>
        <w:t>スペースを拡大して物理的な距離を確保</w:t>
      </w:r>
      <w:r w:rsidR="007A5FE3" w:rsidRPr="007A5FE3">
        <w:rPr>
          <w:rFonts w:asciiTheme="majorEastAsia" w:eastAsiaTheme="majorEastAsia" w:hAnsiTheme="majorEastAsia" w:cs="ＭＳ 明朝" w:hint="eastAsia"/>
          <w:color w:val="222222"/>
          <w:sz w:val="20"/>
          <w:szCs w:val="20"/>
          <w:lang w:val="nl-NL" w:eastAsia="ja-JP"/>
        </w:rPr>
        <w:t>します</w:t>
      </w:r>
      <w:r w:rsidRPr="007A5FE3">
        <w:rPr>
          <w:rFonts w:asciiTheme="majorEastAsia" w:eastAsiaTheme="majorEastAsia" w:hAnsiTheme="majorEastAsia" w:cs="ＭＳ 明朝" w:hint="eastAsia"/>
          <w:color w:val="222222"/>
          <w:sz w:val="20"/>
          <w:szCs w:val="20"/>
          <w:lang w:val="nl-NL" w:eastAsia="ja-JP"/>
        </w:rPr>
        <w:t>。</w:t>
      </w:r>
    </w:p>
    <w:p w14:paraId="0EBB6901" w14:textId="77777777" w:rsidR="005850B0" w:rsidRPr="007A5FE3" w:rsidRDefault="005850B0" w:rsidP="005850B0">
      <w:pPr>
        <w:pStyle w:val="a5"/>
        <w:spacing w:after="0" w:line="240" w:lineRule="auto"/>
        <w:ind w:left="870"/>
        <w:rPr>
          <w:rFonts w:asciiTheme="majorEastAsia" w:eastAsiaTheme="majorEastAsia" w:hAnsiTheme="majorEastAsia" w:cs="Calibri"/>
          <w:color w:val="222222"/>
          <w:sz w:val="20"/>
          <w:szCs w:val="20"/>
          <w:lang w:val="nl-NL" w:eastAsia="ja-JP"/>
        </w:rPr>
      </w:pPr>
    </w:p>
    <w:p w14:paraId="19E15F42" w14:textId="1B17892E" w:rsidR="001D36A2" w:rsidRPr="005850B0" w:rsidRDefault="001D36A2" w:rsidP="00A85228">
      <w:pPr>
        <w:pStyle w:val="a5"/>
        <w:numPr>
          <w:ilvl w:val="0"/>
          <w:numId w:val="15"/>
        </w:numPr>
        <w:spacing w:after="0" w:line="240" w:lineRule="auto"/>
        <w:ind w:left="870"/>
        <w:rPr>
          <w:rFonts w:ascii="Verdana" w:eastAsia="Times New Roman" w:hAnsi="Verdana" w:cs="Calibri"/>
          <w:color w:val="222222"/>
          <w:lang w:val="nl-NL" w:eastAsia="en-GB"/>
        </w:rPr>
      </w:pPr>
      <w:r w:rsidRPr="001D36A2">
        <w:rPr>
          <w:rFonts w:ascii="Verdana" w:eastAsia="Times New Roman" w:hAnsi="Verdana" w:cs="Calibri"/>
          <w:color w:val="222222"/>
          <w:lang w:eastAsia="en-GB"/>
        </w:rPr>
        <w:t>Do not celebrate by hugging and or touching teammates etc.</w:t>
      </w:r>
    </w:p>
    <w:p w14:paraId="70F66DF8" w14:textId="4321096E" w:rsidR="005850B0" w:rsidRPr="007A5FE3" w:rsidRDefault="005850B0" w:rsidP="005850B0">
      <w:pPr>
        <w:pStyle w:val="a5"/>
        <w:spacing w:after="0" w:line="240" w:lineRule="auto"/>
        <w:ind w:left="870"/>
        <w:rPr>
          <w:rFonts w:asciiTheme="majorEastAsia" w:eastAsiaTheme="majorEastAsia" w:hAnsiTheme="majorEastAsia" w:cs="Calibri"/>
          <w:color w:val="222222"/>
          <w:sz w:val="20"/>
          <w:szCs w:val="20"/>
          <w:lang w:val="nl-NL" w:eastAsia="ja-JP"/>
        </w:rPr>
      </w:pPr>
      <w:r w:rsidRPr="007A5FE3">
        <w:rPr>
          <w:rFonts w:asciiTheme="majorEastAsia" w:eastAsiaTheme="majorEastAsia" w:hAnsiTheme="majorEastAsia" w:cs="ＭＳ 明朝" w:hint="eastAsia"/>
          <w:color w:val="222222"/>
          <w:sz w:val="20"/>
          <w:szCs w:val="20"/>
          <w:lang w:val="nl-NL" w:eastAsia="ja-JP"/>
        </w:rPr>
        <w:t>チームメイト</w:t>
      </w:r>
      <w:r w:rsidR="00624B0E">
        <w:rPr>
          <w:rFonts w:asciiTheme="majorEastAsia" w:eastAsiaTheme="majorEastAsia" w:hAnsiTheme="majorEastAsia" w:cs="ＭＳ 明朝" w:hint="eastAsia"/>
          <w:color w:val="222222"/>
          <w:sz w:val="20"/>
          <w:szCs w:val="20"/>
          <w:lang w:val="nl-NL" w:eastAsia="ja-JP"/>
        </w:rPr>
        <w:t>に</w:t>
      </w:r>
      <w:r w:rsidRPr="007A5FE3">
        <w:rPr>
          <w:rFonts w:asciiTheme="majorEastAsia" w:eastAsiaTheme="majorEastAsia" w:hAnsiTheme="majorEastAsia" w:cs="ＭＳ 明朝" w:hint="eastAsia"/>
          <w:color w:val="222222"/>
          <w:sz w:val="20"/>
          <w:szCs w:val="20"/>
          <w:lang w:val="nl-NL" w:eastAsia="ja-JP"/>
        </w:rPr>
        <w:t>ハグしたり、触れたりして祝福し</w:t>
      </w:r>
      <w:r w:rsidR="007A5FE3" w:rsidRPr="007A5FE3">
        <w:rPr>
          <w:rFonts w:asciiTheme="majorEastAsia" w:eastAsiaTheme="majorEastAsia" w:hAnsiTheme="majorEastAsia" w:cs="ＭＳ 明朝" w:hint="eastAsia"/>
          <w:color w:val="222222"/>
          <w:sz w:val="20"/>
          <w:szCs w:val="20"/>
          <w:lang w:val="nl-NL" w:eastAsia="ja-JP"/>
        </w:rPr>
        <w:t>てはいけません</w:t>
      </w:r>
      <w:r w:rsidRPr="007A5FE3">
        <w:rPr>
          <w:rFonts w:asciiTheme="majorEastAsia" w:eastAsiaTheme="majorEastAsia" w:hAnsiTheme="majorEastAsia" w:cs="ＭＳ 明朝" w:hint="eastAsia"/>
          <w:color w:val="222222"/>
          <w:sz w:val="20"/>
          <w:szCs w:val="20"/>
          <w:lang w:val="nl-NL" w:eastAsia="ja-JP"/>
        </w:rPr>
        <w:t>。</w:t>
      </w:r>
    </w:p>
    <w:p w14:paraId="1374AA71" w14:textId="77777777" w:rsidR="005850B0" w:rsidRPr="001D36A2" w:rsidRDefault="005850B0" w:rsidP="005850B0">
      <w:pPr>
        <w:pStyle w:val="a5"/>
        <w:spacing w:after="0" w:line="240" w:lineRule="auto"/>
        <w:ind w:left="870"/>
        <w:rPr>
          <w:rFonts w:ascii="Verdana" w:eastAsia="Times New Roman" w:hAnsi="Verdana" w:cs="Calibri"/>
          <w:color w:val="222222"/>
          <w:lang w:val="nl-NL" w:eastAsia="ja-JP"/>
        </w:rPr>
      </w:pPr>
    </w:p>
    <w:p w14:paraId="1274D03C" w14:textId="0FE2CAA7" w:rsidR="00DE58E1" w:rsidRPr="005850B0" w:rsidRDefault="00DE58E1" w:rsidP="00A85228">
      <w:pPr>
        <w:pStyle w:val="a5"/>
        <w:numPr>
          <w:ilvl w:val="0"/>
          <w:numId w:val="15"/>
        </w:numPr>
        <w:spacing w:after="0" w:line="240" w:lineRule="auto"/>
        <w:ind w:left="870"/>
        <w:rPr>
          <w:rFonts w:ascii="Verdana" w:eastAsia="Times New Roman" w:hAnsi="Verdana" w:cs="Calibri"/>
          <w:color w:val="222222"/>
          <w:lang w:val="nl-NL" w:eastAsia="en-GB"/>
        </w:rPr>
      </w:pPr>
      <w:r w:rsidRPr="001D36A2">
        <w:rPr>
          <w:rFonts w:ascii="Verdana" w:eastAsia="Times New Roman" w:hAnsi="Verdana" w:cs="Calibri"/>
          <w:color w:val="222222"/>
          <w:lang w:eastAsia="en-GB"/>
        </w:rPr>
        <w:t xml:space="preserve">Substitutions will be guided onto court using the voice of </w:t>
      </w:r>
      <w:r w:rsidR="002647E7">
        <w:rPr>
          <w:rFonts w:ascii="Verdana" w:eastAsia="Times New Roman" w:hAnsi="Verdana" w:cs="Calibri"/>
          <w:color w:val="222222"/>
          <w:lang w:eastAsia="en-GB"/>
        </w:rPr>
        <w:t xml:space="preserve">the </w:t>
      </w:r>
      <w:r w:rsidRPr="001D36A2">
        <w:rPr>
          <w:rFonts w:ascii="Verdana" w:eastAsia="Times New Roman" w:hAnsi="Verdana" w:cs="Calibri"/>
          <w:color w:val="222222"/>
          <w:lang w:eastAsia="en-GB"/>
        </w:rPr>
        <w:t>coach</w:t>
      </w:r>
      <w:r w:rsidR="001D36A2">
        <w:rPr>
          <w:rFonts w:ascii="Verdana" w:eastAsia="Times New Roman" w:hAnsi="Verdana" w:cs="Calibri"/>
          <w:color w:val="222222"/>
          <w:lang w:eastAsia="en-GB"/>
        </w:rPr>
        <w:t>;</w:t>
      </w:r>
    </w:p>
    <w:p w14:paraId="0A851E52" w14:textId="1566488D" w:rsidR="005850B0" w:rsidRPr="007A5FE3" w:rsidRDefault="00E86652" w:rsidP="005850B0">
      <w:pPr>
        <w:pStyle w:val="a5"/>
        <w:spacing w:after="0" w:line="240" w:lineRule="auto"/>
        <w:ind w:left="870"/>
        <w:rPr>
          <w:rFonts w:asciiTheme="majorEastAsia" w:eastAsiaTheme="majorEastAsia" w:hAnsiTheme="majorEastAsia" w:cs="Calibri"/>
          <w:color w:val="222222"/>
          <w:sz w:val="20"/>
          <w:szCs w:val="20"/>
          <w:lang w:val="nl-NL" w:eastAsia="ja-JP"/>
        </w:rPr>
      </w:pPr>
      <w:r w:rsidRPr="007A5FE3">
        <w:rPr>
          <w:rFonts w:asciiTheme="majorEastAsia" w:eastAsiaTheme="majorEastAsia" w:hAnsiTheme="majorEastAsia" w:hint="eastAsia"/>
          <w:sz w:val="20"/>
          <w:szCs w:val="20"/>
          <w:lang w:eastAsia="ja-JP"/>
        </w:rPr>
        <w:t>サブスティテューション</w:t>
      </w:r>
      <w:r w:rsidR="005850B0" w:rsidRPr="007A5FE3">
        <w:rPr>
          <w:rFonts w:asciiTheme="majorEastAsia" w:eastAsiaTheme="majorEastAsia" w:hAnsiTheme="majorEastAsia" w:cs="ＭＳ 明朝" w:hint="eastAsia"/>
          <w:color w:val="222222"/>
          <w:sz w:val="20"/>
          <w:szCs w:val="20"/>
          <w:lang w:val="nl-NL" w:eastAsia="ja-JP"/>
        </w:rPr>
        <w:t>はコーチの声でコートに案内され</w:t>
      </w:r>
      <w:r w:rsidR="007A5FE3" w:rsidRPr="007A5FE3">
        <w:rPr>
          <w:rFonts w:asciiTheme="majorEastAsia" w:eastAsiaTheme="majorEastAsia" w:hAnsiTheme="majorEastAsia" w:cs="ＭＳ 明朝" w:hint="eastAsia"/>
          <w:color w:val="222222"/>
          <w:sz w:val="20"/>
          <w:szCs w:val="20"/>
          <w:lang w:val="nl-NL" w:eastAsia="ja-JP"/>
        </w:rPr>
        <w:t>ます</w:t>
      </w:r>
      <w:r w:rsidR="005850B0" w:rsidRPr="007A5FE3">
        <w:rPr>
          <w:rFonts w:asciiTheme="majorEastAsia" w:eastAsiaTheme="majorEastAsia" w:hAnsiTheme="majorEastAsia" w:cs="Calibri" w:hint="eastAsia"/>
          <w:color w:val="222222"/>
          <w:sz w:val="20"/>
          <w:szCs w:val="20"/>
          <w:lang w:val="nl-NL" w:eastAsia="ja-JP"/>
        </w:rPr>
        <w:t>;</w:t>
      </w:r>
    </w:p>
    <w:p w14:paraId="705EFD58" w14:textId="77777777" w:rsidR="005850B0" w:rsidRPr="005850B0" w:rsidRDefault="005850B0" w:rsidP="005850B0">
      <w:pPr>
        <w:pStyle w:val="a5"/>
        <w:spacing w:after="0" w:line="240" w:lineRule="auto"/>
        <w:ind w:left="870"/>
        <w:rPr>
          <w:rFonts w:ascii="Verdana" w:eastAsia="Times New Roman" w:hAnsi="Verdana" w:cs="Calibri"/>
          <w:color w:val="222222"/>
          <w:lang w:val="nl-NL" w:eastAsia="ja-JP"/>
        </w:rPr>
      </w:pPr>
    </w:p>
    <w:p w14:paraId="0A918178" w14:textId="072A07B7" w:rsidR="001D36A2" w:rsidRPr="005850B0" w:rsidRDefault="001D36A2" w:rsidP="00A85228">
      <w:pPr>
        <w:pStyle w:val="a5"/>
        <w:numPr>
          <w:ilvl w:val="0"/>
          <w:numId w:val="15"/>
        </w:numPr>
        <w:spacing w:after="0" w:line="240" w:lineRule="auto"/>
        <w:ind w:left="870"/>
        <w:rPr>
          <w:rFonts w:ascii="Verdana" w:eastAsia="Times New Roman" w:hAnsi="Verdana" w:cs="Calibri"/>
          <w:color w:val="222222"/>
          <w:lang w:val="nl-NL" w:eastAsia="en-GB"/>
        </w:rPr>
      </w:pPr>
      <w:r>
        <w:rPr>
          <w:rFonts w:ascii="Verdana" w:eastAsia="Times New Roman" w:hAnsi="Verdana" w:cs="Calibri"/>
          <w:color w:val="222222"/>
          <w:lang w:eastAsia="en-GB"/>
        </w:rPr>
        <w:t>Try to a</w:t>
      </w:r>
      <w:r w:rsidRPr="001D36A2">
        <w:rPr>
          <w:rFonts w:ascii="Verdana" w:eastAsia="Times New Roman" w:hAnsi="Verdana" w:cs="Calibri"/>
          <w:color w:val="222222"/>
          <w:lang w:eastAsia="en-GB"/>
        </w:rPr>
        <w:t>void grouping at time outs or breaks.</w:t>
      </w:r>
    </w:p>
    <w:p w14:paraId="65F6D8E8" w14:textId="5F57E207" w:rsidR="00A85228" w:rsidRDefault="005850B0" w:rsidP="00A85228">
      <w:pPr>
        <w:pStyle w:val="a5"/>
        <w:spacing w:after="0" w:line="240" w:lineRule="auto"/>
        <w:ind w:left="870"/>
        <w:rPr>
          <w:rFonts w:asciiTheme="majorEastAsia" w:eastAsiaTheme="majorEastAsia" w:hAnsiTheme="majorEastAsia" w:cs="Calibri"/>
          <w:color w:val="222222"/>
          <w:sz w:val="20"/>
          <w:szCs w:val="20"/>
          <w:lang w:val="nl-NL" w:eastAsia="ja-JP"/>
        </w:rPr>
      </w:pPr>
      <w:r w:rsidRPr="007A5FE3">
        <w:rPr>
          <w:rFonts w:asciiTheme="majorEastAsia" w:eastAsiaTheme="majorEastAsia" w:hAnsiTheme="majorEastAsia" w:cs="ＭＳ 明朝" w:hint="eastAsia"/>
          <w:color w:val="222222"/>
          <w:sz w:val="20"/>
          <w:szCs w:val="20"/>
          <w:lang w:val="nl-NL" w:eastAsia="ja-JP"/>
        </w:rPr>
        <w:t>タイムアウトや休憩時に集まって密を作らないように</w:t>
      </w:r>
      <w:r w:rsidR="007A5FE3" w:rsidRPr="007A5FE3">
        <w:rPr>
          <w:rFonts w:asciiTheme="majorEastAsia" w:eastAsiaTheme="majorEastAsia" w:hAnsiTheme="majorEastAsia" w:cs="ＭＳ 明朝" w:hint="eastAsia"/>
          <w:color w:val="222222"/>
          <w:sz w:val="20"/>
          <w:szCs w:val="20"/>
          <w:lang w:val="nl-NL" w:eastAsia="ja-JP"/>
        </w:rPr>
        <w:t>します</w:t>
      </w:r>
      <w:r w:rsidRPr="007A5FE3">
        <w:rPr>
          <w:rFonts w:asciiTheme="majorEastAsia" w:eastAsiaTheme="majorEastAsia" w:hAnsiTheme="majorEastAsia" w:cs="ＭＳ 明朝" w:hint="eastAsia"/>
          <w:color w:val="222222"/>
          <w:sz w:val="20"/>
          <w:szCs w:val="20"/>
          <w:lang w:val="nl-NL" w:eastAsia="ja-JP"/>
        </w:rPr>
        <w:t>。</w:t>
      </w:r>
    </w:p>
    <w:p w14:paraId="49870900" w14:textId="5C711266" w:rsidR="007A5FE3" w:rsidRDefault="007A5FE3" w:rsidP="00A85228">
      <w:pPr>
        <w:pStyle w:val="a5"/>
        <w:spacing w:after="0" w:line="240" w:lineRule="auto"/>
        <w:ind w:left="870"/>
        <w:rPr>
          <w:rFonts w:asciiTheme="majorEastAsia" w:eastAsiaTheme="majorEastAsia" w:hAnsiTheme="majorEastAsia" w:cs="Calibri"/>
          <w:color w:val="222222"/>
          <w:sz w:val="20"/>
          <w:szCs w:val="20"/>
          <w:lang w:val="nl-NL" w:eastAsia="ja-JP"/>
        </w:rPr>
      </w:pPr>
    </w:p>
    <w:p w14:paraId="78DBC53E" w14:textId="77777777" w:rsidR="007A5FE3" w:rsidRPr="00EB30F3" w:rsidRDefault="007A5FE3" w:rsidP="00A85228">
      <w:pPr>
        <w:pStyle w:val="a5"/>
        <w:spacing w:after="0" w:line="240" w:lineRule="auto"/>
        <w:ind w:left="870"/>
        <w:rPr>
          <w:rFonts w:ascii="Verdana" w:eastAsia="Times New Roman" w:hAnsi="Verdana" w:cs="Calibri"/>
          <w:color w:val="222222"/>
          <w:sz w:val="12"/>
          <w:szCs w:val="12"/>
          <w:lang w:val="nl-NL" w:eastAsia="ja-JP"/>
        </w:rPr>
      </w:pPr>
    </w:p>
    <w:p w14:paraId="2952C545" w14:textId="77777777" w:rsidR="00D03E15" w:rsidRDefault="00870364" w:rsidP="007C6A1E">
      <w:pPr>
        <w:spacing w:after="0" w:line="240" w:lineRule="auto"/>
        <w:ind w:left="170"/>
        <w:rPr>
          <w:rStyle w:val="fontstyle01"/>
          <w:rFonts w:ascii="Verdana" w:hAnsi="Verdana"/>
          <w:i/>
          <w:iCs/>
          <w:sz w:val="22"/>
          <w:szCs w:val="22"/>
        </w:rPr>
      </w:pPr>
      <w:r w:rsidRPr="00870364">
        <w:rPr>
          <w:rStyle w:val="fontstyle01"/>
          <w:rFonts w:ascii="Verdana" w:hAnsi="Verdana"/>
          <w:i/>
          <w:iCs/>
          <w:sz w:val="22"/>
          <w:szCs w:val="22"/>
        </w:rPr>
        <w:t>During the game</w:t>
      </w:r>
      <w:r w:rsidR="00D03E15">
        <w:rPr>
          <w:rStyle w:val="fontstyle01"/>
          <w:rFonts w:ascii="Verdana" w:hAnsi="Verdana"/>
          <w:i/>
          <w:iCs/>
          <w:sz w:val="22"/>
          <w:szCs w:val="22"/>
        </w:rPr>
        <w:t xml:space="preserve"> </w:t>
      </w:r>
    </w:p>
    <w:p w14:paraId="4AF0EE57" w14:textId="53C4D8C2" w:rsidR="007F07F8" w:rsidRDefault="007F07F8" w:rsidP="00A85228">
      <w:pPr>
        <w:pStyle w:val="a5"/>
        <w:numPr>
          <w:ilvl w:val="0"/>
          <w:numId w:val="19"/>
        </w:numPr>
        <w:spacing w:after="0" w:line="240" w:lineRule="auto"/>
        <w:ind w:left="870"/>
        <w:rPr>
          <w:rFonts w:ascii="Verdana" w:hAnsi="Verdana"/>
        </w:rPr>
      </w:pPr>
      <w:r w:rsidRPr="00D03E15">
        <w:rPr>
          <w:rFonts w:ascii="Verdana" w:hAnsi="Verdana"/>
        </w:rPr>
        <w:t xml:space="preserve">Table officials have to wear facemasks and sanitize all equipment before </w:t>
      </w:r>
      <w:r w:rsidR="002647E7">
        <w:rPr>
          <w:rFonts w:ascii="Verdana" w:hAnsi="Verdana"/>
        </w:rPr>
        <w:t xml:space="preserve">each </w:t>
      </w:r>
      <w:r w:rsidR="002647E7" w:rsidRPr="00D03E15">
        <w:rPr>
          <w:rFonts w:ascii="Verdana" w:hAnsi="Verdana"/>
        </w:rPr>
        <w:t xml:space="preserve">use </w:t>
      </w:r>
      <w:r w:rsidR="002647E7">
        <w:rPr>
          <w:rFonts w:ascii="Verdana" w:hAnsi="Verdana"/>
        </w:rPr>
        <w:t xml:space="preserve">or each game </w:t>
      </w:r>
      <w:r w:rsidRPr="00D03E15">
        <w:rPr>
          <w:rFonts w:ascii="Verdana" w:hAnsi="Verdana"/>
        </w:rPr>
        <w:t>and after use (stop</w:t>
      </w:r>
      <w:r w:rsidR="002647E7">
        <w:rPr>
          <w:rFonts w:ascii="Verdana" w:hAnsi="Verdana"/>
        </w:rPr>
        <w:t xml:space="preserve"> </w:t>
      </w:r>
      <w:r w:rsidRPr="00D03E15">
        <w:rPr>
          <w:rFonts w:ascii="Verdana" w:hAnsi="Verdana"/>
        </w:rPr>
        <w:t>watches, scoreboard and etc.)</w:t>
      </w:r>
      <w:r w:rsidR="002647E7">
        <w:rPr>
          <w:rFonts w:ascii="Verdana" w:hAnsi="Verdana"/>
        </w:rPr>
        <w:t>. Officials shall provide their own stopwatches, whistles and any personal items – or will be given a device to use for the duration of the competition).</w:t>
      </w:r>
      <w:r w:rsidR="00921A47">
        <w:rPr>
          <w:rFonts w:ascii="Verdana" w:hAnsi="Verdana"/>
        </w:rPr>
        <w:t>;</w:t>
      </w:r>
    </w:p>
    <w:p w14:paraId="41BC733A" w14:textId="0AD731A6" w:rsidR="005850B0" w:rsidRPr="007A5FE3" w:rsidRDefault="005850B0" w:rsidP="005850B0">
      <w:pPr>
        <w:pStyle w:val="a5"/>
        <w:spacing w:after="0" w:line="240" w:lineRule="auto"/>
        <w:ind w:left="870"/>
        <w:rPr>
          <w:rFonts w:asciiTheme="majorEastAsia" w:eastAsiaTheme="majorEastAsia" w:hAnsiTheme="majorEastAsia"/>
          <w:sz w:val="20"/>
          <w:szCs w:val="20"/>
          <w:lang w:eastAsia="ja-JP"/>
        </w:rPr>
      </w:pPr>
      <w:r w:rsidRPr="007A5FE3">
        <w:rPr>
          <w:rFonts w:asciiTheme="majorEastAsia" w:eastAsiaTheme="majorEastAsia" w:hAnsiTheme="majorEastAsia" w:hint="eastAsia"/>
          <w:sz w:val="20"/>
          <w:szCs w:val="20"/>
          <w:lang w:eastAsia="ja-JP"/>
        </w:rPr>
        <w:t>テーブル</w:t>
      </w:r>
      <w:r w:rsidR="001930A6" w:rsidRPr="007A5FE3">
        <w:rPr>
          <w:rFonts w:asciiTheme="majorEastAsia" w:eastAsiaTheme="majorEastAsia" w:hAnsiTheme="majorEastAsia" w:hint="eastAsia"/>
          <w:sz w:val="20"/>
          <w:szCs w:val="20"/>
          <w:lang w:eastAsia="ja-JP"/>
        </w:rPr>
        <w:t>オフィシャル</w:t>
      </w:r>
      <w:r w:rsidRPr="007A5FE3">
        <w:rPr>
          <w:rFonts w:asciiTheme="majorEastAsia" w:eastAsiaTheme="majorEastAsia" w:hAnsiTheme="majorEastAsia" w:hint="eastAsia"/>
          <w:sz w:val="20"/>
          <w:szCs w:val="20"/>
          <w:lang w:eastAsia="ja-JP"/>
        </w:rPr>
        <w:t>はマスクを着用し、使用前または使用後にすべての機器を消毒しなければ</w:t>
      </w:r>
      <w:r w:rsidR="007A5FE3" w:rsidRPr="007A5FE3">
        <w:rPr>
          <w:rFonts w:asciiTheme="majorEastAsia" w:eastAsiaTheme="majorEastAsia" w:hAnsiTheme="majorEastAsia" w:hint="eastAsia"/>
          <w:sz w:val="20"/>
          <w:szCs w:val="20"/>
          <w:lang w:eastAsia="ja-JP"/>
        </w:rPr>
        <w:t>なりません</w:t>
      </w:r>
      <w:r w:rsidRPr="007A5FE3">
        <w:rPr>
          <w:rFonts w:asciiTheme="majorEastAsia" w:eastAsiaTheme="majorEastAsia" w:hAnsiTheme="majorEastAsia" w:hint="eastAsia"/>
          <w:sz w:val="20"/>
          <w:szCs w:val="20"/>
          <w:lang w:eastAsia="ja-JP"/>
        </w:rPr>
        <w:t>(ストップウオッチ、スコアボード等。)。</w:t>
      </w:r>
      <w:r w:rsidR="001930A6" w:rsidRPr="007A5FE3">
        <w:rPr>
          <w:rFonts w:asciiTheme="majorEastAsia" w:eastAsiaTheme="majorEastAsia" w:hAnsiTheme="majorEastAsia" w:hint="eastAsia"/>
          <w:sz w:val="20"/>
          <w:szCs w:val="20"/>
          <w:lang w:eastAsia="ja-JP"/>
        </w:rPr>
        <w:t>オフィシャル</w:t>
      </w:r>
      <w:r w:rsidRPr="007A5FE3">
        <w:rPr>
          <w:rFonts w:asciiTheme="majorEastAsia" w:eastAsiaTheme="majorEastAsia" w:hAnsiTheme="majorEastAsia" w:hint="eastAsia"/>
          <w:sz w:val="20"/>
          <w:szCs w:val="20"/>
          <w:lang w:eastAsia="ja-JP"/>
        </w:rPr>
        <w:t>は</w:t>
      </w:r>
      <w:r w:rsidR="001930A6" w:rsidRPr="007A5FE3">
        <w:rPr>
          <w:rFonts w:asciiTheme="majorEastAsia" w:eastAsiaTheme="majorEastAsia" w:hAnsiTheme="majorEastAsia" w:hint="eastAsia"/>
          <w:sz w:val="20"/>
          <w:szCs w:val="20"/>
          <w:lang w:eastAsia="ja-JP"/>
        </w:rPr>
        <w:t>各自で</w:t>
      </w:r>
      <w:r w:rsidRPr="007A5FE3">
        <w:rPr>
          <w:rFonts w:asciiTheme="majorEastAsia" w:eastAsiaTheme="majorEastAsia" w:hAnsiTheme="majorEastAsia" w:hint="eastAsia"/>
          <w:sz w:val="20"/>
          <w:szCs w:val="20"/>
          <w:lang w:eastAsia="ja-JP"/>
        </w:rPr>
        <w:t>ストップウォッチ、ホイッスル、および</w:t>
      </w:r>
      <w:r w:rsidR="001930A6" w:rsidRPr="007A5FE3">
        <w:rPr>
          <w:rFonts w:asciiTheme="majorEastAsia" w:eastAsiaTheme="majorEastAsia" w:hAnsiTheme="majorEastAsia" w:hint="eastAsia"/>
          <w:sz w:val="20"/>
          <w:szCs w:val="20"/>
          <w:lang w:eastAsia="ja-JP"/>
        </w:rPr>
        <w:t>パーソナルなものを持参</w:t>
      </w:r>
      <w:r w:rsidR="007A5FE3" w:rsidRPr="007A5FE3">
        <w:rPr>
          <w:rFonts w:asciiTheme="majorEastAsia" w:eastAsiaTheme="majorEastAsia" w:hAnsiTheme="majorEastAsia" w:hint="eastAsia"/>
          <w:sz w:val="20"/>
          <w:szCs w:val="20"/>
          <w:lang w:eastAsia="ja-JP"/>
        </w:rPr>
        <w:t>します</w:t>
      </w:r>
      <w:r w:rsidR="001930A6" w:rsidRPr="007A5FE3">
        <w:rPr>
          <w:rFonts w:asciiTheme="majorEastAsia" w:eastAsiaTheme="majorEastAsia" w:hAnsiTheme="majorEastAsia" w:hint="eastAsia"/>
          <w:sz w:val="20"/>
          <w:szCs w:val="20"/>
          <w:lang w:eastAsia="ja-JP"/>
        </w:rPr>
        <w:t>。</w:t>
      </w:r>
      <w:r w:rsidRPr="007A5FE3">
        <w:rPr>
          <w:rFonts w:asciiTheme="majorEastAsia" w:eastAsiaTheme="majorEastAsia" w:hAnsiTheme="majorEastAsia" w:hint="eastAsia"/>
          <w:sz w:val="20"/>
          <w:szCs w:val="20"/>
          <w:lang w:eastAsia="ja-JP"/>
        </w:rPr>
        <w:t>または競技期間中に使用するための</w:t>
      </w:r>
      <w:r w:rsidR="001930A6" w:rsidRPr="007A5FE3">
        <w:rPr>
          <w:rFonts w:asciiTheme="majorEastAsia" w:eastAsiaTheme="majorEastAsia" w:hAnsiTheme="majorEastAsia" w:hint="eastAsia"/>
          <w:sz w:val="20"/>
          <w:szCs w:val="20"/>
          <w:lang w:eastAsia="ja-JP"/>
        </w:rPr>
        <w:t>もの</w:t>
      </w:r>
      <w:r w:rsidRPr="007A5FE3">
        <w:rPr>
          <w:rFonts w:asciiTheme="majorEastAsia" w:eastAsiaTheme="majorEastAsia" w:hAnsiTheme="majorEastAsia" w:hint="eastAsia"/>
          <w:sz w:val="20"/>
          <w:szCs w:val="20"/>
          <w:lang w:eastAsia="ja-JP"/>
        </w:rPr>
        <w:t>を</w:t>
      </w:r>
      <w:r w:rsidR="007A5FE3" w:rsidRPr="007A5FE3">
        <w:rPr>
          <w:rFonts w:asciiTheme="majorEastAsia" w:eastAsiaTheme="majorEastAsia" w:hAnsiTheme="majorEastAsia" w:hint="eastAsia"/>
          <w:sz w:val="20"/>
          <w:szCs w:val="20"/>
          <w:lang w:eastAsia="ja-JP"/>
        </w:rPr>
        <w:t>供給さ</w:t>
      </w:r>
      <w:r w:rsidRPr="007A5FE3">
        <w:rPr>
          <w:rFonts w:asciiTheme="majorEastAsia" w:eastAsiaTheme="majorEastAsia" w:hAnsiTheme="majorEastAsia" w:hint="eastAsia"/>
          <w:sz w:val="20"/>
          <w:szCs w:val="20"/>
          <w:lang w:eastAsia="ja-JP"/>
        </w:rPr>
        <w:t>れるものと</w:t>
      </w:r>
      <w:r w:rsidR="007A5FE3" w:rsidRPr="007A5FE3">
        <w:rPr>
          <w:rFonts w:asciiTheme="majorEastAsia" w:eastAsiaTheme="majorEastAsia" w:hAnsiTheme="majorEastAsia" w:hint="eastAsia"/>
          <w:sz w:val="20"/>
          <w:szCs w:val="20"/>
          <w:lang w:eastAsia="ja-JP"/>
        </w:rPr>
        <w:t>します</w:t>
      </w:r>
      <w:r w:rsidRPr="007A5FE3">
        <w:rPr>
          <w:rFonts w:asciiTheme="majorEastAsia" w:eastAsiaTheme="majorEastAsia" w:hAnsiTheme="majorEastAsia" w:hint="eastAsia"/>
          <w:sz w:val="20"/>
          <w:szCs w:val="20"/>
          <w:lang w:eastAsia="ja-JP"/>
        </w:rPr>
        <w:t>。</w:t>
      </w:r>
    </w:p>
    <w:p w14:paraId="4CDF2F49" w14:textId="77777777" w:rsidR="005850B0" w:rsidRDefault="005850B0" w:rsidP="005850B0">
      <w:pPr>
        <w:pStyle w:val="a5"/>
        <w:ind w:left="870"/>
        <w:rPr>
          <w:rFonts w:ascii="Verdana" w:hAnsi="Verdana"/>
          <w:lang w:eastAsia="ja-JP"/>
        </w:rPr>
      </w:pPr>
    </w:p>
    <w:p w14:paraId="7CAF8B2E" w14:textId="0BDD86D6" w:rsidR="009D2E75" w:rsidRDefault="007F07F8" w:rsidP="002647E7">
      <w:pPr>
        <w:pStyle w:val="a5"/>
        <w:numPr>
          <w:ilvl w:val="0"/>
          <w:numId w:val="16"/>
        </w:numPr>
        <w:ind w:left="870"/>
        <w:rPr>
          <w:rFonts w:ascii="Verdana" w:hAnsi="Verdana"/>
        </w:rPr>
      </w:pPr>
      <w:r w:rsidRPr="00D03E15">
        <w:rPr>
          <w:rFonts w:ascii="Verdana" w:hAnsi="Verdana"/>
        </w:rPr>
        <w:t xml:space="preserve">There will be no substitution boards: coaches </w:t>
      </w:r>
      <w:r w:rsidR="009D2E75">
        <w:rPr>
          <w:rFonts w:ascii="Verdana" w:hAnsi="Verdana"/>
        </w:rPr>
        <w:t xml:space="preserve">will </w:t>
      </w:r>
      <w:r w:rsidRPr="00D03E15">
        <w:rPr>
          <w:rFonts w:ascii="Verdana" w:hAnsi="Verdana"/>
        </w:rPr>
        <w:t>announc</w:t>
      </w:r>
      <w:r w:rsidR="009D2E75">
        <w:rPr>
          <w:rFonts w:ascii="Verdana" w:hAnsi="Verdana"/>
        </w:rPr>
        <w:t xml:space="preserve">e </w:t>
      </w:r>
      <w:r w:rsidRPr="00D03E15">
        <w:rPr>
          <w:rFonts w:ascii="Verdana" w:hAnsi="Verdana"/>
        </w:rPr>
        <w:t xml:space="preserve">g numbers verbally. Substitutions will be guided onto court using the voice of </w:t>
      </w:r>
      <w:r w:rsidR="009D2E75">
        <w:rPr>
          <w:rFonts w:ascii="Verdana" w:hAnsi="Verdana"/>
        </w:rPr>
        <w:t xml:space="preserve">the </w:t>
      </w:r>
      <w:r w:rsidRPr="00D03E15">
        <w:rPr>
          <w:rFonts w:ascii="Verdana" w:hAnsi="Verdana"/>
        </w:rPr>
        <w:t xml:space="preserve">coach. </w:t>
      </w:r>
    </w:p>
    <w:p w14:paraId="4C8A649B" w14:textId="5BC513A8" w:rsidR="001930A6" w:rsidRPr="007A5FE3" w:rsidRDefault="001930A6" w:rsidP="001930A6">
      <w:pPr>
        <w:pStyle w:val="a5"/>
        <w:ind w:left="870"/>
        <w:rPr>
          <w:rFonts w:asciiTheme="majorEastAsia" w:eastAsiaTheme="majorEastAsia" w:hAnsiTheme="majorEastAsia"/>
          <w:sz w:val="20"/>
          <w:szCs w:val="20"/>
          <w:lang w:eastAsia="ja-JP"/>
        </w:rPr>
      </w:pPr>
      <w:bookmarkStart w:id="1" w:name="_Hlk52981807"/>
      <w:r w:rsidRPr="007A5FE3">
        <w:rPr>
          <w:rFonts w:asciiTheme="majorEastAsia" w:eastAsiaTheme="majorEastAsia" w:hAnsiTheme="majorEastAsia" w:hint="eastAsia"/>
          <w:sz w:val="20"/>
          <w:szCs w:val="20"/>
          <w:lang w:eastAsia="ja-JP"/>
        </w:rPr>
        <w:t>サブスティテューション</w:t>
      </w:r>
      <w:bookmarkEnd w:id="1"/>
      <w:r w:rsidRPr="007A5FE3">
        <w:rPr>
          <w:rFonts w:asciiTheme="majorEastAsia" w:eastAsiaTheme="majorEastAsia" w:hAnsiTheme="majorEastAsia" w:hint="eastAsia"/>
          <w:sz w:val="20"/>
          <w:szCs w:val="20"/>
          <w:lang w:eastAsia="ja-JP"/>
        </w:rPr>
        <w:t>ボードはありません。コーチは口頭で番号をアナウンス</w:t>
      </w:r>
      <w:r w:rsidR="007A5FE3" w:rsidRPr="007A5FE3">
        <w:rPr>
          <w:rFonts w:asciiTheme="majorEastAsia" w:eastAsiaTheme="majorEastAsia" w:hAnsiTheme="majorEastAsia" w:hint="eastAsia"/>
          <w:sz w:val="20"/>
          <w:szCs w:val="20"/>
          <w:lang w:eastAsia="ja-JP"/>
        </w:rPr>
        <w:t>します</w:t>
      </w:r>
      <w:r w:rsidRPr="007A5FE3">
        <w:rPr>
          <w:rFonts w:asciiTheme="majorEastAsia" w:eastAsiaTheme="majorEastAsia" w:hAnsiTheme="majorEastAsia" w:hint="eastAsia"/>
          <w:sz w:val="20"/>
          <w:szCs w:val="20"/>
          <w:lang w:eastAsia="ja-JP"/>
        </w:rPr>
        <w:t>。サブスティテューションはコーチの声でコート</w:t>
      </w:r>
      <w:r w:rsidR="007A5FE3" w:rsidRPr="007A5FE3">
        <w:rPr>
          <w:rFonts w:asciiTheme="majorEastAsia" w:eastAsiaTheme="majorEastAsia" w:hAnsiTheme="majorEastAsia" w:hint="eastAsia"/>
          <w:sz w:val="20"/>
          <w:szCs w:val="20"/>
          <w:lang w:eastAsia="ja-JP"/>
        </w:rPr>
        <w:t>へ</w:t>
      </w:r>
      <w:r w:rsidRPr="007A5FE3">
        <w:rPr>
          <w:rFonts w:asciiTheme="majorEastAsia" w:eastAsiaTheme="majorEastAsia" w:hAnsiTheme="majorEastAsia" w:hint="eastAsia"/>
          <w:sz w:val="20"/>
          <w:szCs w:val="20"/>
          <w:lang w:eastAsia="ja-JP"/>
        </w:rPr>
        <w:t>案内</w:t>
      </w:r>
      <w:r w:rsidR="007A5FE3" w:rsidRPr="007A5FE3">
        <w:rPr>
          <w:rFonts w:asciiTheme="majorEastAsia" w:eastAsiaTheme="majorEastAsia" w:hAnsiTheme="majorEastAsia" w:hint="eastAsia"/>
          <w:sz w:val="20"/>
          <w:szCs w:val="20"/>
          <w:lang w:eastAsia="ja-JP"/>
        </w:rPr>
        <w:t>します</w:t>
      </w:r>
      <w:r w:rsidRPr="007A5FE3">
        <w:rPr>
          <w:rFonts w:asciiTheme="majorEastAsia" w:eastAsiaTheme="majorEastAsia" w:hAnsiTheme="majorEastAsia" w:hint="eastAsia"/>
          <w:sz w:val="20"/>
          <w:szCs w:val="20"/>
          <w:lang w:eastAsia="ja-JP"/>
        </w:rPr>
        <w:t>。</w:t>
      </w:r>
    </w:p>
    <w:p w14:paraId="0E389578" w14:textId="77777777" w:rsidR="003C7DAB" w:rsidRDefault="003C7DAB" w:rsidP="001930A6">
      <w:pPr>
        <w:pStyle w:val="a5"/>
        <w:ind w:left="870"/>
        <w:rPr>
          <w:rFonts w:ascii="Verdana" w:hAnsi="Verdana"/>
          <w:lang w:eastAsia="ja-JP"/>
        </w:rPr>
      </w:pPr>
    </w:p>
    <w:p w14:paraId="562EBD9B" w14:textId="50AC4425" w:rsidR="002647E7" w:rsidRDefault="007F07F8" w:rsidP="002647E7">
      <w:pPr>
        <w:pStyle w:val="a5"/>
        <w:numPr>
          <w:ilvl w:val="0"/>
          <w:numId w:val="16"/>
        </w:numPr>
        <w:ind w:left="870"/>
        <w:rPr>
          <w:rFonts w:ascii="Verdana" w:hAnsi="Verdana"/>
        </w:rPr>
      </w:pPr>
      <w:r w:rsidRPr="00D03E15">
        <w:rPr>
          <w:rFonts w:ascii="Verdana" w:hAnsi="Verdana"/>
        </w:rPr>
        <w:t>Teams will be responsible for any patching (referees can monitor)</w:t>
      </w:r>
      <w:r w:rsidR="002647E7">
        <w:rPr>
          <w:rFonts w:ascii="Verdana" w:hAnsi="Verdana"/>
        </w:rPr>
        <w:t xml:space="preserve">. </w:t>
      </w:r>
      <w:r w:rsidR="009D2E75">
        <w:rPr>
          <w:rFonts w:ascii="Verdana" w:hAnsi="Verdana"/>
        </w:rPr>
        <w:t>(</w:t>
      </w:r>
      <w:r w:rsidR="002647E7">
        <w:rPr>
          <w:rFonts w:ascii="Verdana" w:hAnsi="Verdana"/>
        </w:rPr>
        <w:t>See patching and eyeshade check above</w:t>
      </w:r>
      <w:r w:rsidR="009D2E75">
        <w:rPr>
          <w:rFonts w:ascii="Verdana" w:hAnsi="Verdana"/>
        </w:rPr>
        <w:t>)</w:t>
      </w:r>
    </w:p>
    <w:p w14:paraId="7BBF2A83" w14:textId="0CE51F1A" w:rsidR="00E86652" w:rsidRPr="007A5FE3" w:rsidRDefault="00E86652" w:rsidP="00E86652">
      <w:pPr>
        <w:pStyle w:val="a5"/>
        <w:ind w:left="870"/>
        <w:rPr>
          <w:rFonts w:asciiTheme="majorEastAsia" w:eastAsiaTheme="majorEastAsia" w:hAnsiTheme="majorEastAsia"/>
          <w:sz w:val="20"/>
          <w:szCs w:val="20"/>
          <w:lang w:eastAsia="ja-JP"/>
        </w:rPr>
      </w:pPr>
      <w:r w:rsidRPr="007A5FE3">
        <w:rPr>
          <w:rFonts w:asciiTheme="majorEastAsia" w:eastAsiaTheme="majorEastAsia" w:hAnsiTheme="majorEastAsia" w:hint="eastAsia"/>
          <w:sz w:val="20"/>
          <w:szCs w:val="20"/>
          <w:lang w:eastAsia="ja-JP"/>
        </w:rPr>
        <w:t>チームはすべてのパッチ(審判は監視することができる)に対して責任を持</w:t>
      </w:r>
      <w:r w:rsidR="007A5FE3" w:rsidRPr="007A5FE3">
        <w:rPr>
          <w:rFonts w:asciiTheme="majorEastAsia" w:eastAsiaTheme="majorEastAsia" w:hAnsiTheme="majorEastAsia" w:hint="eastAsia"/>
          <w:sz w:val="20"/>
          <w:szCs w:val="20"/>
          <w:lang w:eastAsia="ja-JP"/>
        </w:rPr>
        <w:t>ちます</w:t>
      </w:r>
      <w:r w:rsidRPr="007A5FE3">
        <w:rPr>
          <w:rFonts w:asciiTheme="majorEastAsia" w:eastAsiaTheme="majorEastAsia" w:hAnsiTheme="majorEastAsia" w:hint="eastAsia"/>
          <w:sz w:val="20"/>
          <w:szCs w:val="20"/>
          <w:lang w:eastAsia="ja-JP"/>
        </w:rPr>
        <w:t>。(上記のパッチとアイシェードチェックを参照)</w:t>
      </w:r>
    </w:p>
    <w:p w14:paraId="1860F4FB" w14:textId="77777777" w:rsidR="00E86652" w:rsidRPr="00D03E15" w:rsidRDefault="00E86652" w:rsidP="00E86652">
      <w:pPr>
        <w:pStyle w:val="a5"/>
        <w:ind w:left="870"/>
        <w:rPr>
          <w:rFonts w:ascii="Verdana" w:hAnsi="Verdana"/>
          <w:lang w:eastAsia="ja-JP"/>
        </w:rPr>
      </w:pPr>
    </w:p>
    <w:p w14:paraId="44B13BBC" w14:textId="6809BBB7" w:rsidR="001D36A2" w:rsidRPr="00E86652" w:rsidRDefault="001D36A2" w:rsidP="00A85228">
      <w:pPr>
        <w:pStyle w:val="a5"/>
        <w:numPr>
          <w:ilvl w:val="0"/>
          <w:numId w:val="16"/>
        </w:numPr>
        <w:spacing w:after="0" w:line="240" w:lineRule="auto"/>
        <w:ind w:left="870"/>
        <w:rPr>
          <w:rFonts w:ascii="Verdana" w:eastAsia="Times New Roman" w:hAnsi="Verdana" w:cs="Calibri"/>
          <w:color w:val="222222"/>
          <w:lang w:val="nl-NL" w:eastAsia="en-GB"/>
        </w:rPr>
      </w:pPr>
      <w:r w:rsidRPr="00D03E15">
        <w:rPr>
          <w:rFonts w:ascii="Verdana" w:eastAsia="Times New Roman" w:hAnsi="Verdana" w:cs="Calibri"/>
          <w:color w:val="222222"/>
          <w:lang w:eastAsia="en-GB"/>
        </w:rPr>
        <w:t xml:space="preserve">Facemasks must be worn when coaching from the bench in </w:t>
      </w:r>
      <w:r w:rsidR="009D2E75">
        <w:rPr>
          <w:rFonts w:ascii="Verdana" w:eastAsia="Times New Roman" w:hAnsi="Verdana" w:cs="Calibri"/>
          <w:color w:val="222222"/>
          <w:lang w:eastAsia="en-GB"/>
        </w:rPr>
        <w:t xml:space="preserve">the </w:t>
      </w:r>
      <w:r w:rsidRPr="00D03E15">
        <w:rPr>
          <w:rFonts w:ascii="Verdana" w:eastAsia="Times New Roman" w:hAnsi="Verdana" w:cs="Calibri"/>
          <w:color w:val="222222"/>
          <w:lang w:eastAsia="en-GB"/>
        </w:rPr>
        <w:t>competition</w:t>
      </w:r>
      <w:r w:rsidR="00921A47">
        <w:rPr>
          <w:rFonts w:ascii="Verdana" w:eastAsia="Times New Roman" w:hAnsi="Verdana" w:cs="Calibri"/>
          <w:color w:val="222222"/>
          <w:lang w:eastAsia="en-GB"/>
        </w:rPr>
        <w:t>;</w:t>
      </w:r>
    </w:p>
    <w:p w14:paraId="58733E03" w14:textId="55182C57" w:rsidR="00E86652" w:rsidRPr="007A5FE3" w:rsidRDefault="00E86652" w:rsidP="00E86652">
      <w:pPr>
        <w:pStyle w:val="a5"/>
        <w:spacing w:after="0" w:line="240" w:lineRule="auto"/>
        <w:ind w:left="870"/>
        <w:rPr>
          <w:rFonts w:asciiTheme="majorEastAsia" w:eastAsiaTheme="majorEastAsia" w:hAnsiTheme="majorEastAsia" w:cs="Calibri"/>
          <w:color w:val="222222"/>
          <w:sz w:val="20"/>
          <w:szCs w:val="20"/>
          <w:lang w:eastAsia="ja-JP"/>
        </w:rPr>
      </w:pPr>
      <w:r w:rsidRPr="007A5FE3">
        <w:rPr>
          <w:rFonts w:asciiTheme="majorEastAsia" w:eastAsiaTheme="majorEastAsia" w:hAnsiTheme="majorEastAsia" w:cs="ＭＳ 明朝" w:hint="eastAsia"/>
          <w:color w:val="222222"/>
          <w:sz w:val="20"/>
          <w:szCs w:val="20"/>
          <w:lang w:eastAsia="ja-JP"/>
        </w:rPr>
        <w:t>競技中ベンチからコーチングする際は、</w:t>
      </w:r>
      <w:r w:rsidR="003C7DAB" w:rsidRPr="007A5FE3">
        <w:rPr>
          <w:rFonts w:asciiTheme="majorEastAsia" w:eastAsiaTheme="majorEastAsia" w:hAnsiTheme="majorEastAsia" w:cs="ＭＳ 明朝" w:hint="eastAsia"/>
          <w:color w:val="222222"/>
          <w:sz w:val="20"/>
          <w:szCs w:val="20"/>
          <w:lang w:eastAsia="ja-JP"/>
        </w:rPr>
        <w:t>フェイス</w:t>
      </w:r>
      <w:r w:rsidRPr="007A5FE3">
        <w:rPr>
          <w:rFonts w:asciiTheme="majorEastAsia" w:eastAsiaTheme="majorEastAsia" w:hAnsiTheme="majorEastAsia" w:cs="ＭＳ 明朝" w:hint="eastAsia"/>
          <w:color w:val="222222"/>
          <w:sz w:val="20"/>
          <w:szCs w:val="20"/>
          <w:lang w:eastAsia="ja-JP"/>
        </w:rPr>
        <w:t>マスクを着用しなければならな</w:t>
      </w:r>
      <w:r w:rsidR="007A5FE3" w:rsidRPr="007A5FE3">
        <w:rPr>
          <w:rFonts w:asciiTheme="majorEastAsia" w:eastAsiaTheme="majorEastAsia" w:hAnsiTheme="majorEastAsia" w:cs="ＭＳ 明朝" w:hint="eastAsia"/>
          <w:color w:val="222222"/>
          <w:sz w:val="20"/>
          <w:szCs w:val="20"/>
          <w:lang w:eastAsia="ja-JP"/>
        </w:rPr>
        <w:t>りません</w:t>
      </w:r>
      <w:r w:rsidRPr="007A5FE3">
        <w:rPr>
          <w:rFonts w:asciiTheme="majorEastAsia" w:eastAsiaTheme="majorEastAsia" w:hAnsiTheme="majorEastAsia" w:cs="Calibri" w:hint="eastAsia"/>
          <w:color w:val="222222"/>
          <w:sz w:val="20"/>
          <w:szCs w:val="20"/>
          <w:lang w:eastAsia="ja-JP"/>
        </w:rPr>
        <w:t>;</w:t>
      </w:r>
    </w:p>
    <w:p w14:paraId="30BCEF93" w14:textId="77777777" w:rsidR="00E86652" w:rsidRPr="007A5FE3" w:rsidRDefault="00E86652" w:rsidP="00E86652">
      <w:pPr>
        <w:pStyle w:val="a5"/>
        <w:spacing w:after="0" w:line="240" w:lineRule="auto"/>
        <w:ind w:left="870"/>
        <w:rPr>
          <w:rFonts w:asciiTheme="majorEastAsia" w:eastAsiaTheme="majorEastAsia" w:hAnsiTheme="majorEastAsia" w:cs="Calibri"/>
          <w:color w:val="222222"/>
          <w:sz w:val="20"/>
          <w:szCs w:val="20"/>
          <w:lang w:val="nl-NL" w:eastAsia="ja-JP"/>
        </w:rPr>
      </w:pPr>
    </w:p>
    <w:p w14:paraId="0493B983" w14:textId="30D2E256" w:rsidR="007F07F8" w:rsidRDefault="00EE179D" w:rsidP="00A85228">
      <w:pPr>
        <w:pStyle w:val="a5"/>
        <w:numPr>
          <w:ilvl w:val="0"/>
          <w:numId w:val="16"/>
        </w:numPr>
        <w:ind w:left="870"/>
        <w:rPr>
          <w:rFonts w:ascii="Verdana" w:hAnsi="Verdana"/>
        </w:rPr>
      </w:pPr>
      <w:r w:rsidRPr="00D03E15">
        <w:rPr>
          <w:rFonts w:ascii="Verdana" w:hAnsi="Verdana"/>
        </w:rPr>
        <w:t xml:space="preserve">An adequate supply of </w:t>
      </w:r>
      <w:r w:rsidR="007F07F8" w:rsidRPr="00D03E15">
        <w:rPr>
          <w:rFonts w:ascii="Verdana" w:hAnsi="Verdana"/>
        </w:rPr>
        <w:t>floor wipes using disinfectant during the game</w:t>
      </w:r>
      <w:r w:rsidRPr="00D03E15">
        <w:rPr>
          <w:rFonts w:ascii="Verdana" w:hAnsi="Verdana"/>
        </w:rPr>
        <w:t xml:space="preserve"> must be supplied and sweat droplets should be cleaned immediately if they appear on the court (wipes,</w:t>
      </w:r>
      <w:r w:rsidR="00A85228">
        <w:rPr>
          <w:rFonts w:ascii="Verdana" w:hAnsi="Verdana"/>
        </w:rPr>
        <w:t xml:space="preserve"> </w:t>
      </w:r>
      <w:r w:rsidRPr="00D03E15">
        <w:rPr>
          <w:rFonts w:ascii="Verdana" w:hAnsi="Verdana"/>
        </w:rPr>
        <w:t>mop)</w:t>
      </w:r>
      <w:r w:rsidR="00921A47">
        <w:rPr>
          <w:rFonts w:ascii="Verdana" w:hAnsi="Verdana"/>
        </w:rPr>
        <w:t>;</w:t>
      </w:r>
    </w:p>
    <w:p w14:paraId="2541BCC9" w14:textId="2CECF800" w:rsidR="00E86652" w:rsidRPr="007A5FE3" w:rsidRDefault="00E86652" w:rsidP="00E86652">
      <w:pPr>
        <w:pStyle w:val="a5"/>
        <w:ind w:left="870"/>
        <w:rPr>
          <w:rFonts w:asciiTheme="majorEastAsia" w:eastAsiaTheme="majorEastAsia" w:hAnsiTheme="majorEastAsia"/>
          <w:sz w:val="20"/>
          <w:szCs w:val="20"/>
          <w:lang w:eastAsia="ja-JP"/>
        </w:rPr>
      </w:pPr>
      <w:r w:rsidRPr="007A5FE3">
        <w:rPr>
          <w:rFonts w:asciiTheme="majorEastAsia" w:eastAsiaTheme="majorEastAsia" w:hAnsiTheme="majorEastAsia" w:hint="eastAsia"/>
          <w:sz w:val="20"/>
          <w:szCs w:val="20"/>
          <w:lang w:eastAsia="ja-JP"/>
        </w:rPr>
        <w:t>試合中に消毒液を使用して床拭きを十分にする必要があり、汗の飛沫がコート</w:t>
      </w:r>
      <w:r w:rsidR="007A5FE3" w:rsidRPr="007A5FE3">
        <w:rPr>
          <w:rFonts w:asciiTheme="majorEastAsia" w:eastAsiaTheme="majorEastAsia" w:hAnsiTheme="majorEastAsia" w:hint="eastAsia"/>
          <w:sz w:val="20"/>
          <w:szCs w:val="20"/>
          <w:lang w:eastAsia="ja-JP"/>
        </w:rPr>
        <w:t>上</w:t>
      </w:r>
      <w:r w:rsidRPr="007A5FE3">
        <w:rPr>
          <w:rFonts w:asciiTheme="majorEastAsia" w:eastAsiaTheme="majorEastAsia" w:hAnsiTheme="majorEastAsia" w:hint="eastAsia"/>
          <w:sz w:val="20"/>
          <w:szCs w:val="20"/>
          <w:lang w:eastAsia="ja-JP"/>
        </w:rPr>
        <w:t>にあった場合</w:t>
      </w:r>
      <w:r w:rsidR="007A5FE3" w:rsidRPr="007A5FE3">
        <w:rPr>
          <w:rFonts w:asciiTheme="majorEastAsia" w:eastAsiaTheme="majorEastAsia" w:hAnsiTheme="majorEastAsia" w:hint="eastAsia"/>
          <w:sz w:val="20"/>
          <w:szCs w:val="20"/>
          <w:lang w:eastAsia="ja-JP"/>
        </w:rPr>
        <w:t>は</w:t>
      </w:r>
      <w:r w:rsidRPr="007A5FE3">
        <w:rPr>
          <w:rFonts w:asciiTheme="majorEastAsia" w:eastAsiaTheme="majorEastAsia" w:hAnsiTheme="majorEastAsia" w:hint="eastAsia"/>
          <w:sz w:val="20"/>
          <w:szCs w:val="20"/>
          <w:lang w:eastAsia="ja-JP"/>
        </w:rPr>
        <w:t>、ワイパーやモップで直ちに清掃する必要が</w:t>
      </w:r>
      <w:r w:rsidR="007A5FE3" w:rsidRPr="007A5FE3">
        <w:rPr>
          <w:rFonts w:asciiTheme="majorEastAsia" w:eastAsiaTheme="majorEastAsia" w:hAnsiTheme="majorEastAsia" w:hint="eastAsia"/>
          <w:sz w:val="20"/>
          <w:szCs w:val="20"/>
          <w:lang w:eastAsia="ja-JP"/>
        </w:rPr>
        <w:t>あります</w:t>
      </w:r>
      <w:r w:rsidRPr="007A5FE3">
        <w:rPr>
          <w:rFonts w:asciiTheme="majorEastAsia" w:eastAsiaTheme="majorEastAsia" w:hAnsiTheme="majorEastAsia" w:hint="eastAsia"/>
          <w:sz w:val="20"/>
          <w:szCs w:val="20"/>
          <w:lang w:eastAsia="ja-JP"/>
        </w:rPr>
        <w:t>。</w:t>
      </w:r>
    </w:p>
    <w:p w14:paraId="6170BDBD" w14:textId="77777777" w:rsidR="00E86652" w:rsidRPr="007A5FE3" w:rsidRDefault="00E86652" w:rsidP="00E86652">
      <w:pPr>
        <w:pStyle w:val="a5"/>
        <w:ind w:left="870"/>
        <w:rPr>
          <w:rFonts w:asciiTheme="majorEastAsia" w:eastAsiaTheme="majorEastAsia" w:hAnsiTheme="majorEastAsia"/>
          <w:sz w:val="20"/>
          <w:szCs w:val="20"/>
          <w:lang w:eastAsia="ja-JP"/>
        </w:rPr>
      </w:pPr>
    </w:p>
    <w:p w14:paraId="6D91CA21" w14:textId="45C4301E" w:rsidR="00921A47" w:rsidRDefault="00921A47" w:rsidP="00A85228">
      <w:pPr>
        <w:pStyle w:val="a5"/>
        <w:numPr>
          <w:ilvl w:val="0"/>
          <w:numId w:val="16"/>
        </w:numPr>
        <w:ind w:left="870"/>
        <w:rPr>
          <w:rFonts w:ascii="Verdana" w:hAnsi="Verdana"/>
        </w:rPr>
      </w:pPr>
      <w:r>
        <w:rPr>
          <w:rFonts w:ascii="Verdana" w:hAnsi="Verdana"/>
        </w:rPr>
        <w:t>Facemasks will not be worn by the players when they are on the court</w:t>
      </w:r>
    </w:p>
    <w:p w14:paraId="1276D87A" w14:textId="649B124B" w:rsidR="00921A47" w:rsidRDefault="00921A47" w:rsidP="00921A47">
      <w:pPr>
        <w:pStyle w:val="a5"/>
        <w:ind w:left="870"/>
        <w:rPr>
          <w:rFonts w:ascii="Verdana" w:hAnsi="Verdana"/>
        </w:rPr>
      </w:pPr>
      <w:r>
        <w:rPr>
          <w:rFonts w:ascii="Verdana" w:hAnsi="Verdana"/>
        </w:rPr>
        <w:t>participating in a match but must be worn everywhere else.</w:t>
      </w:r>
    </w:p>
    <w:p w14:paraId="26CD8551" w14:textId="3B59D661" w:rsidR="00E86652" w:rsidRPr="007A5FE3" w:rsidRDefault="003C7DAB" w:rsidP="00E86652">
      <w:pPr>
        <w:pStyle w:val="a5"/>
        <w:ind w:left="870"/>
        <w:rPr>
          <w:rFonts w:asciiTheme="majorEastAsia" w:eastAsiaTheme="majorEastAsia" w:hAnsiTheme="majorEastAsia"/>
          <w:sz w:val="20"/>
          <w:szCs w:val="20"/>
          <w:lang w:eastAsia="ja-JP"/>
        </w:rPr>
      </w:pPr>
      <w:r w:rsidRPr="007A5FE3">
        <w:rPr>
          <w:rFonts w:asciiTheme="majorEastAsia" w:eastAsiaTheme="majorEastAsia" w:hAnsiTheme="majorEastAsia" w:hint="eastAsia"/>
          <w:sz w:val="20"/>
          <w:szCs w:val="20"/>
          <w:lang w:eastAsia="ja-JP"/>
        </w:rPr>
        <w:t>試合に出ている</w:t>
      </w:r>
      <w:r w:rsidR="00E86652" w:rsidRPr="007A5FE3">
        <w:rPr>
          <w:rFonts w:asciiTheme="majorEastAsia" w:eastAsiaTheme="majorEastAsia" w:hAnsiTheme="majorEastAsia" w:hint="eastAsia"/>
          <w:sz w:val="20"/>
          <w:szCs w:val="20"/>
          <w:lang w:eastAsia="ja-JP"/>
        </w:rPr>
        <w:t>選手はコート内にいるときは、</w:t>
      </w:r>
      <w:r w:rsidRPr="007A5FE3">
        <w:rPr>
          <w:rFonts w:asciiTheme="majorEastAsia" w:eastAsiaTheme="majorEastAsia" w:hAnsiTheme="majorEastAsia" w:hint="eastAsia"/>
          <w:sz w:val="20"/>
          <w:szCs w:val="20"/>
          <w:lang w:eastAsia="ja-JP"/>
        </w:rPr>
        <w:t>フェイス</w:t>
      </w:r>
      <w:r w:rsidR="00E86652" w:rsidRPr="007A5FE3">
        <w:rPr>
          <w:rFonts w:asciiTheme="majorEastAsia" w:eastAsiaTheme="majorEastAsia" w:hAnsiTheme="majorEastAsia" w:hint="eastAsia"/>
          <w:sz w:val="20"/>
          <w:szCs w:val="20"/>
          <w:lang w:eastAsia="ja-JP"/>
        </w:rPr>
        <w:t>マスクは着用し</w:t>
      </w:r>
      <w:r w:rsidR="007A5FE3" w:rsidRPr="007A5FE3">
        <w:rPr>
          <w:rFonts w:asciiTheme="majorEastAsia" w:eastAsiaTheme="majorEastAsia" w:hAnsiTheme="majorEastAsia" w:hint="eastAsia"/>
          <w:sz w:val="20"/>
          <w:szCs w:val="20"/>
          <w:lang w:eastAsia="ja-JP"/>
        </w:rPr>
        <w:t>ません</w:t>
      </w:r>
      <w:r w:rsidRPr="007A5FE3">
        <w:rPr>
          <w:rFonts w:asciiTheme="majorEastAsia" w:eastAsiaTheme="majorEastAsia" w:hAnsiTheme="majorEastAsia" w:hint="eastAsia"/>
          <w:sz w:val="20"/>
          <w:szCs w:val="20"/>
          <w:lang w:eastAsia="ja-JP"/>
        </w:rPr>
        <w:t>。しかし、それ以外のところではマスクを着用していなくてはな</w:t>
      </w:r>
      <w:r w:rsidR="007A5FE3" w:rsidRPr="007A5FE3">
        <w:rPr>
          <w:rFonts w:asciiTheme="majorEastAsia" w:eastAsiaTheme="majorEastAsia" w:hAnsiTheme="majorEastAsia" w:hint="eastAsia"/>
          <w:sz w:val="20"/>
          <w:szCs w:val="20"/>
          <w:lang w:eastAsia="ja-JP"/>
        </w:rPr>
        <w:t>りません</w:t>
      </w:r>
      <w:r w:rsidRPr="007A5FE3">
        <w:rPr>
          <w:rFonts w:asciiTheme="majorEastAsia" w:eastAsiaTheme="majorEastAsia" w:hAnsiTheme="majorEastAsia" w:hint="eastAsia"/>
          <w:sz w:val="20"/>
          <w:szCs w:val="20"/>
          <w:lang w:eastAsia="ja-JP"/>
        </w:rPr>
        <w:t>。</w:t>
      </w:r>
    </w:p>
    <w:p w14:paraId="5A43247F" w14:textId="77777777" w:rsidR="00271FF6" w:rsidRPr="007A5FE3" w:rsidRDefault="00271FF6" w:rsidP="00921A47">
      <w:pPr>
        <w:pStyle w:val="a5"/>
        <w:ind w:left="870"/>
        <w:rPr>
          <w:rFonts w:asciiTheme="majorEastAsia" w:eastAsiaTheme="majorEastAsia" w:hAnsiTheme="majorEastAsia"/>
          <w:sz w:val="20"/>
          <w:szCs w:val="20"/>
          <w:lang w:eastAsia="ja-JP"/>
        </w:rPr>
      </w:pPr>
    </w:p>
    <w:p w14:paraId="1BF152F7" w14:textId="2928B3B3" w:rsidR="00D03E15" w:rsidRPr="00D03E15" w:rsidRDefault="00D03E15" w:rsidP="00D03E15">
      <w:pPr>
        <w:spacing w:after="0" w:line="240" w:lineRule="auto"/>
        <w:ind w:left="170"/>
        <w:rPr>
          <w:rFonts w:ascii="Verdana" w:eastAsia="Times New Roman" w:hAnsi="Verdana" w:cs="Calibri"/>
          <w:i/>
          <w:iCs/>
          <w:color w:val="222222"/>
          <w:lang w:eastAsia="en-GB"/>
        </w:rPr>
      </w:pPr>
      <w:r w:rsidRPr="00D03E15">
        <w:rPr>
          <w:rFonts w:ascii="Verdana" w:eastAsia="Times New Roman" w:hAnsi="Verdana" w:cs="Calibri"/>
          <w:i/>
          <w:iCs/>
          <w:color w:val="222222"/>
          <w:lang w:eastAsia="en-GB"/>
        </w:rPr>
        <w:t>Medical assistance</w:t>
      </w:r>
    </w:p>
    <w:p w14:paraId="39D7A160" w14:textId="368ED8DB" w:rsidR="001D36A2" w:rsidRPr="003C7DAB" w:rsidRDefault="001D36A2" w:rsidP="00D03E15">
      <w:pPr>
        <w:pStyle w:val="a5"/>
        <w:numPr>
          <w:ilvl w:val="0"/>
          <w:numId w:val="17"/>
        </w:numPr>
        <w:spacing w:after="0" w:line="240" w:lineRule="auto"/>
        <w:rPr>
          <w:rFonts w:ascii="Verdana" w:eastAsia="Times New Roman" w:hAnsi="Verdana" w:cs="Calibri"/>
          <w:color w:val="222222"/>
          <w:lang w:val="nl-NL" w:eastAsia="en-GB"/>
        </w:rPr>
      </w:pPr>
      <w:r w:rsidRPr="00D03E15">
        <w:rPr>
          <w:rFonts w:ascii="Verdana" w:eastAsia="Times New Roman" w:hAnsi="Verdana" w:cs="Calibri"/>
          <w:color w:val="222222"/>
          <w:lang w:eastAsia="en-GB"/>
        </w:rPr>
        <w:t>Medical personnel will take up a position on the other side of the court in a marked-out area with PPE: face mask</w:t>
      </w:r>
      <w:r w:rsidR="002647E7">
        <w:rPr>
          <w:rFonts w:ascii="Verdana" w:eastAsia="Times New Roman" w:hAnsi="Verdana" w:cs="Calibri"/>
          <w:color w:val="222222"/>
          <w:lang w:eastAsia="en-GB"/>
        </w:rPr>
        <w:t xml:space="preserve"> </w:t>
      </w:r>
      <w:r w:rsidR="00180CB9" w:rsidRPr="00180CB9">
        <w:rPr>
          <w:rFonts w:ascii="Verdana" w:eastAsia="Times New Roman" w:hAnsi="Verdana" w:cs="Calibri"/>
          <w:color w:val="222222"/>
          <w:lang w:eastAsia="en-GB"/>
        </w:rPr>
        <w:t>(</w:t>
      </w:r>
      <w:r w:rsidR="00180CB9" w:rsidRPr="00180CB9">
        <w:rPr>
          <w:rFonts w:ascii="Verdana" w:hAnsi="Verdana"/>
        </w:rPr>
        <w:t>medical (N95) quality</w:t>
      </w:r>
      <w:r w:rsidR="00180CB9">
        <w:rPr>
          <w:rFonts w:ascii="Verdana" w:hAnsi="Verdana"/>
        </w:rPr>
        <w:t>)</w:t>
      </w:r>
      <w:r w:rsidRPr="00D03E15">
        <w:rPr>
          <w:rFonts w:ascii="Verdana" w:eastAsia="Times New Roman" w:hAnsi="Verdana" w:cs="Calibri"/>
          <w:color w:val="222222"/>
          <w:lang w:eastAsia="en-GB"/>
        </w:rPr>
        <w:t>, gloves, eye protection, and apron, already applied ready to respond to an incident. If appropriate</w:t>
      </w:r>
      <w:r w:rsidR="00D03E15" w:rsidRPr="00D03E15">
        <w:rPr>
          <w:rFonts w:ascii="Verdana" w:eastAsia="Times New Roman" w:hAnsi="Verdana" w:cs="Calibri"/>
          <w:color w:val="222222"/>
          <w:lang w:eastAsia="en-GB"/>
        </w:rPr>
        <w:t>, the</w:t>
      </w:r>
      <w:r w:rsidRPr="00D03E15">
        <w:rPr>
          <w:rFonts w:ascii="Verdana" w:eastAsia="Times New Roman" w:hAnsi="Verdana" w:cs="Calibri"/>
          <w:color w:val="222222"/>
          <w:lang w:eastAsia="en-GB"/>
        </w:rPr>
        <w:t xml:space="preserve"> mask to be applied to </w:t>
      </w:r>
      <w:r w:rsidR="009D2E75">
        <w:rPr>
          <w:rFonts w:ascii="Verdana" w:eastAsia="Times New Roman" w:hAnsi="Verdana" w:cs="Calibri"/>
          <w:color w:val="222222"/>
          <w:lang w:eastAsia="en-GB"/>
        </w:rPr>
        <w:t xml:space="preserve">the </w:t>
      </w:r>
      <w:r w:rsidRPr="00D03E15">
        <w:rPr>
          <w:rFonts w:ascii="Verdana" w:eastAsia="Times New Roman" w:hAnsi="Verdana" w:cs="Calibri"/>
          <w:color w:val="222222"/>
          <w:lang w:eastAsia="en-GB"/>
        </w:rPr>
        <w:t>patient too</w:t>
      </w:r>
      <w:r w:rsidR="00D03E15" w:rsidRPr="00D03E15">
        <w:rPr>
          <w:rFonts w:ascii="Verdana" w:eastAsia="Times New Roman" w:hAnsi="Verdana" w:cs="Calibri"/>
          <w:color w:val="222222"/>
          <w:lang w:eastAsia="en-GB"/>
        </w:rPr>
        <w:t>;</w:t>
      </w:r>
    </w:p>
    <w:p w14:paraId="21221ADC" w14:textId="6C02954B" w:rsidR="003C7DAB" w:rsidRPr="007A5FE3" w:rsidRDefault="003C7DAB" w:rsidP="003C7DAB">
      <w:pPr>
        <w:pStyle w:val="a5"/>
        <w:spacing w:after="0" w:line="240" w:lineRule="auto"/>
        <w:ind w:left="890"/>
        <w:rPr>
          <w:rFonts w:asciiTheme="majorEastAsia" w:eastAsiaTheme="majorEastAsia" w:hAnsiTheme="majorEastAsia" w:cs="Calibri"/>
          <w:color w:val="222222"/>
          <w:sz w:val="20"/>
          <w:szCs w:val="20"/>
          <w:lang w:eastAsia="ja-JP"/>
        </w:rPr>
      </w:pPr>
      <w:r w:rsidRPr="007A5FE3">
        <w:rPr>
          <w:rFonts w:asciiTheme="majorEastAsia" w:eastAsiaTheme="majorEastAsia" w:hAnsiTheme="majorEastAsia" w:cs="ＭＳ 明朝" w:hint="eastAsia"/>
          <w:color w:val="222222"/>
          <w:sz w:val="20"/>
          <w:szCs w:val="20"/>
          <w:lang w:eastAsia="ja-JP"/>
        </w:rPr>
        <w:t>医療関係者は、</w:t>
      </w:r>
      <w:r w:rsidRPr="007A5FE3">
        <w:rPr>
          <w:rFonts w:asciiTheme="majorEastAsia" w:eastAsiaTheme="majorEastAsia" w:hAnsiTheme="majorEastAsia" w:cs="Calibri" w:hint="eastAsia"/>
          <w:color w:val="222222"/>
          <w:sz w:val="20"/>
          <w:szCs w:val="20"/>
          <w:lang w:eastAsia="ja-JP"/>
        </w:rPr>
        <w:t>PPE</w:t>
      </w:r>
      <w:r w:rsidR="00B73D70" w:rsidRPr="007A5FE3">
        <w:rPr>
          <w:rFonts w:asciiTheme="majorEastAsia" w:eastAsiaTheme="majorEastAsia" w:hAnsiTheme="majorEastAsia" w:cs="ＭＳ 明朝" w:hint="eastAsia"/>
          <w:color w:val="222222"/>
          <w:sz w:val="20"/>
          <w:szCs w:val="20"/>
          <w:lang w:eastAsia="ja-JP"/>
        </w:rPr>
        <w:t>（</w:t>
      </w:r>
      <w:r w:rsidR="00B73D70" w:rsidRPr="007A5FE3">
        <w:rPr>
          <w:rFonts w:asciiTheme="majorEastAsia" w:eastAsiaTheme="majorEastAsia" w:hAnsiTheme="majorEastAsia" w:cs="Arial"/>
          <w:color w:val="4D5156"/>
          <w:sz w:val="20"/>
          <w:szCs w:val="20"/>
          <w:shd w:val="clear" w:color="auto" w:fill="FFFFFF"/>
          <w:lang w:eastAsia="ja-JP"/>
        </w:rPr>
        <w:t>個人用防護具 </w:t>
      </w:r>
      <w:r w:rsidR="00B73D70" w:rsidRPr="007A5FE3">
        <w:rPr>
          <w:rStyle w:val="af1"/>
          <w:rFonts w:asciiTheme="majorEastAsia" w:eastAsiaTheme="majorEastAsia" w:hAnsiTheme="majorEastAsia" w:cs="Arial"/>
          <w:b/>
          <w:bCs/>
          <w:i w:val="0"/>
          <w:iCs w:val="0"/>
          <w:color w:val="5F6368"/>
          <w:sz w:val="20"/>
          <w:szCs w:val="20"/>
          <w:shd w:val="clear" w:color="auto" w:fill="FFFFFF"/>
          <w:lang w:eastAsia="ja-JP"/>
        </w:rPr>
        <w:t>personal protective equipment</w:t>
      </w:r>
      <w:r w:rsidR="00B73D70" w:rsidRPr="007A5FE3">
        <w:rPr>
          <w:rStyle w:val="af1"/>
          <w:rFonts w:asciiTheme="majorEastAsia" w:eastAsiaTheme="majorEastAsia" w:hAnsiTheme="majorEastAsia" w:cs="Arial" w:hint="eastAsia"/>
          <w:b/>
          <w:bCs/>
          <w:i w:val="0"/>
          <w:iCs w:val="0"/>
          <w:color w:val="5F6368"/>
          <w:sz w:val="20"/>
          <w:szCs w:val="20"/>
          <w:shd w:val="clear" w:color="auto" w:fill="FFFFFF"/>
          <w:lang w:eastAsia="ja-JP"/>
        </w:rPr>
        <w:t>）</w:t>
      </w:r>
      <w:r w:rsidR="007A5FE3">
        <w:rPr>
          <w:rFonts w:asciiTheme="majorEastAsia" w:eastAsiaTheme="majorEastAsia" w:hAnsiTheme="majorEastAsia" w:cs="ＭＳ 明朝" w:hint="eastAsia"/>
          <w:color w:val="222222"/>
          <w:sz w:val="20"/>
          <w:szCs w:val="20"/>
          <w:lang w:eastAsia="ja-JP"/>
        </w:rPr>
        <w:t>で仕切られた</w:t>
      </w:r>
      <w:r w:rsidRPr="007A5FE3">
        <w:rPr>
          <w:rFonts w:asciiTheme="majorEastAsia" w:eastAsiaTheme="majorEastAsia" w:hAnsiTheme="majorEastAsia" w:cs="ＭＳ 明朝" w:hint="eastAsia"/>
          <w:color w:val="222222"/>
          <w:sz w:val="20"/>
          <w:szCs w:val="20"/>
          <w:lang w:eastAsia="ja-JP"/>
        </w:rPr>
        <w:t>エリアのコートの反対側に位置を取</w:t>
      </w:r>
      <w:r w:rsidR="007A5FE3" w:rsidRPr="007A5FE3">
        <w:rPr>
          <w:rFonts w:asciiTheme="majorEastAsia" w:eastAsiaTheme="majorEastAsia" w:hAnsiTheme="majorEastAsia" w:cs="ＭＳ 明朝" w:hint="eastAsia"/>
          <w:color w:val="222222"/>
          <w:sz w:val="20"/>
          <w:szCs w:val="20"/>
          <w:lang w:eastAsia="ja-JP"/>
        </w:rPr>
        <w:t>ります</w:t>
      </w:r>
      <w:r w:rsidRPr="007A5FE3">
        <w:rPr>
          <w:rFonts w:asciiTheme="majorEastAsia" w:eastAsiaTheme="majorEastAsia" w:hAnsiTheme="majorEastAsia" w:cs="Calibri" w:hint="eastAsia"/>
          <w:color w:val="222222"/>
          <w:sz w:val="20"/>
          <w:szCs w:val="20"/>
          <w:lang w:eastAsia="ja-JP"/>
        </w:rPr>
        <w:t>:</w:t>
      </w:r>
      <w:r w:rsidRPr="007A5FE3">
        <w:rPr>
          <w:rFonts w:asciiTheme="majorEastAsia" w:eastAsiaTheme="majorEastAsia" w:hAnsiTheme="majorEastAsia" w:cs="ＭＳ 明朝" w:hint="eastAsia"/>
          <w:color w:val="222222"/>
          <w:sz w:val="20"/>
          <w:szCs w:val="20"/>
          <w:lang w:eastAsia="ja-JP"/>
        </w:rPr>
        <w:t>フェイスマスク</w:t>
      </w:r>
      <w:r w:rsidRPr="007A5FE3">
        <w:rPr>
          <w:rFonts w:asciiTheme="majorEastAsia" w:eastAsiaTheme="majorEastAsia" w:hAnsiTheme="majorEastAsia" w:cs="Calibri" w:hint="eastAsia"/>
          <w:color w:val="222222"/>
          <w:sz w:val="20"/>
          <w:szCs w:val="20"/>
          <w:lang w:eastAsia="ja-JP"/>
        </w:rPr>
        <w:t>(</w:t>
      </w:r>
      <w:r w:rsidRPr="007A5FE3">
        <w:rPr>
          <w:rFonts w:asciiTheme="majorEastAsia" w:eastAsiaTheme="majorEastAsia" w:hAnsiTheme="majorEastAsia" w:cs="ＭＳ 明朝" w:hint="eastAsia"/>
          <w:color w:val="222222"/>
          <w:sz w:val="20"/>
          <w:szCs w:val="20"/>
          <w:lang w:eastAsia="ja-JP"/>
        </w:rPr>
        <w:t>医療</w:t>
      </w:r>
      <w:r w:rsidRPr="007A5FE3">
        <w:rPr>
          <w:rFonts w:asciiTheme="majorEastAsia" w:eastAsiaTheme="majorEastAsia" w:hAnsiTheme="majorEastAsia" w:cs="Calibri" w:hint="eastAsia"/>
          <w:color w:val="222222"/>
          <w:sz w:val="20"/>
          <w:szCs w:val="20"/>
          <w:lang w:eastAsia="ja-JP"/>
        </w:rPr>
        <w:t xml:space="preserve"> (N 95) </w:t>
      </w:r>
      <w:r w:rsidRPr="007A5FE3">
        <w:rPr>
          <w:rFonts w:asciiTheme="majorEastAsia" w:eastAsiaTheme="majorEastAsia" w:hAnsiTheme="majorEastAsia" w:cs="ＭＳ 明朝" w:hint="eastAsia"/>
          <w:color w:val="222222"/>
          <w:sz w:val="20"/>
          <w:szCs w:val="20"/>
          <w:lang w:eastAsia="ja-JP"/>
        </w:rPr>
        <w:t>品質</w:t>
      </w:r>
      <w:r w:rsidRPr="007A5FE3">
        <w:rPr>
          <w:rFonts w:asciiTheme="majorEastAsia" w:eastAsiaTheme="majorEastAsia" w:hAnsiTheme="majorEastAsia" w:cs="Calibri" w:hint="eastAsia"/>
          <w:color w:val="222222"/>
          <w:sz w:val="20"/>
          <w:szCs w:val="20"/>
          <w:lang w:eastAsia="ja-JP"/>
        </w:rPr>
        <w:t>)</w:t>
      </w:r>
      <w:r w:rsidRPr="007A5FE3">
        <w:rPr>
          <w:rFonts w:asciiTheme="majorEastAsia" w:eastAsiaTheme="majorEastAsia" w:hAnsiTheme="majorEastAsia" w:cs="ＭＳ 明朝" w:hint="eastAsia"/>
          <w:color w:val="222222"/>
          <w:sz w:val="20"/>
          <w:szCs w:val="20"/>
          <w:lang w:eastAsia="ja-JP"/>
        </w:rPr>
        <w:t>、手袋、保護眼鏡、エプロンは、既にコロナに対応するために準備</w:t>
      </w:r>
      <w:r w:rsidR="007A5FE3" w:rsidRPr="007A5FE3">
        <w:rPr>
          <w:rFonts w:asciiTheme="majorEastAsia" w:eastAsiaTheme="majorEastAsia" w:hAnsiTheme="majorEastAsia" w:cs="ＭＳ 明朝" w:hint="eastAsia"/>
          <w:color w:val="222222"/>
          <w:sz w:val="20"/>
          <w:szCs w:val="20"/>
          <w:lang w:eastAsia="ja-JP"/>
        </w:rPr>
        <w:t>します</w:t>
      </w:r>
      <w:r w:rsidRPr="007A5FE3">
        <w:rPr>
          <w:rFonts w:asciiTheme="majorEastAsia" w:eastAsiaTheme="majorEastAsia" w:hAnsiTheme="majorEastAsia" w:cs="ＭＳ 明朝" w:hint="eastAsia"/>
          <w:color w:val="222222"/>
          <w:sz w:val="20"/>
          <w:szCs w:val="20"/>
          <w:lang w:eastAsia="ja-JP"/>
        </w:rPr>
        <w:t>。</w:t>
      </w:r>
      <w:r w:rsidR="002D71BF" w:rsidRPr="007A5FE3">
        <w:rPr>
          <w:rFonts w:asciiTheme="majorEastAsia" w:eastAsiaTheme="majorEastAsia" w:hAnsiTheme="majorEastAsia" w:cs="ＭＳ 明朝" w:hint="eastAsia"/>
          <w:color w:val="222222"/>
          <w:sz w:val="20"/>
          <w:szCs w:val="20"/>
          <w:lang w:eastAsia="ja-JP"/>
        </w:rPr>
        <w:t>適宜</w:t>
      </w:r>
      <w:r w:rsidRPr="007A5FE3">
        <w:rPr>
          <w:rFonts w:asciiTheme="majorEastAsia" w:eastAsiaTheme="majorEastAsia" w:hAnsiTheme="majorEastAsia" w:cs="ＭＳ 明朝" w:hint="eastAsia"/>
          <w:color w:val="222222"/>
          <w:sz w:val="20"/>
          <w:szCs w:val="20"/>
          <w:lang w:eastAsia="ja-JP"/>
        </w:rPr>
        <w:t>、患者にも</w:t>
      </w:r>
      <w:r w:rsidR="002D71BF" w:rsidRPr="007A5FE3">
        <w:rPr>
          <w:rFonts w:asciiTheme="majorEastAsia" w:eastAsiaTheme="majorEastAsia" w:hAnsiTheme="majorEastAsia" w:cs="ＭＳ 明朝" w:hint="eastAsia"/>
          <w:color w:val="222222"/>
          <w:sz w:val="20"/>
          <w:szCs w:val="20"/>
          <w:lang w:eastAsia="ja-JP"/>
        </w:rPr>
        <w:t>マスクを供給</w:t>
      </w:r>
      <w:r w:rsidR="007A5FE3" w:rsidRPr="007A5FE3">
        <w:rPr>
          <w:rFonts w:asciiTheme="majorEastAsia" w:eastAsiaTheme="majorEastAsia" w:hAnsiTheme="majorEastAsia" w:cs="ＭＳ 明朝" w:hint="eastAsia"/>
          <w:color w:val="222222"/>
          <w:sz w:val="20"/>
          <w:szCs w:val="20"/>
          <w:lang w:eastAsia="ja-JP"/>
        </w:rPr>
        <w:t>します</w:t>
      </w:r>
      <w:r w:rsidR="002D71BF" w:rsidRPr="007A5FE3">
        <w:rPr>
          <w:rFonts w:asciiTheme="majorEastAsia" w:eastAsiaTheme="majorEastAsia" w:hAnsiTheme="majorEastAsia" w:cs="ＭＳ 明朝" w:hint="eastAsia"/>
          <w:color w:val="222222"/>
          <w:sz w:val="20"/>
          <w:szCs w:val="20"/>
          <w:lang w:eastAsia="ja-JP"/>
        </w:rPr>
        <w:t>。</w:t>
      </w:r>
      <w:r w:rsidRPr="007A5FE3">
        <w:rPr>
          <w:rFonts w:asciiTheme="majorEastAsia" w:eastAsiaTheme="majorEastAsia" w:hAnsiTheme="majorEastAsia" w:cs="Calibri" w:hint="eastAsia"/>
          <w:color w:val="222222"/>
          <w:sz w:val="20"/>
          <w:szCs w:val="20"/>
          <w:lang w:eastAsia="ja-JP"/>
        </w:rPr>
        <w:t>;</w:t>
      </w:r>
    </w:p>
    <w:p w14:paraId="59837E6C" w14:textId="77777777" w:rsidR="003C7DAB" w:rsidRPr="00D03E15" w:rsidRDefault="003C7DAB" w:rsidP="003C7DAB">
      <w:pPr>
        <w:pStyle w:val="a5"/>
        <w:spacing w:after="0" w:line="240" w:lineRule="auto"/>
        <w:ind w:left="890"/>
        <w:rPr>
          <w:rFonts w:ascii="Verdana" w:eastAsia="Times New Roman" w:hAnsi="Verdana" w:cs="Calibri"/>
          <w:color w:val="222222"/>
          <w:lang w:val="nl-NL" w:eastAsia="ja-JP"/>
        </w:rPr>
      </w:pPr>
    </w:p>
    <w:p w14:paraId="6670B5B6" w14:textId="30BBF84B" w:rsidR="001D36A2" w:rsidRDefault="001D36A2" w:rsidP="00D03E15">
      <w:pPr>
        <w:pStyle w:val="a5"/>
        <w:numPr>
          <w:ilvl w:val="0"/>
          <w:numId w:val="16"/>
        </w:numPr>
        <w:ind w:left="870"/>
        <w:rPr>
          <w:rFonts w:ascii="Verdana" w:hAnsi="Verdana"/>
        </w:rPr>
      </w:pPr>
      <w:r w:rsidRPr="00D03E15">
        <w:rPr>
          <w:rFonts w:ascii="Verdana" w:hAnsi="Verdana"/>
        </w:rPr>
        <w:t xml:space="preserve">Facemasks </w:t>
      </w:r>
      <w:r w:rsidR="00180CB9" w:rsidRPr="00180CB9">
        <w:rPr>
          <w:rFonts w:ascii="Verdana" w:eastAsia="Times New Roman" w:hAnsi="Verdana" w:cs="Calibri"/>
          <w:color w:val="222222"/>
          <w:lang w:eastAsia="en-GB"/>
        </w:rPr>
        <w:t>(</w:t>
      </w:r>
      <w:r w:rsidR="00180CB9" w:rsidRPr="00180CB9">
        <w:rPr>
          <w:rFonts w:ascii="Verdana" w:hAnsi="Verdana"/>
        </w:rPr>
        <w:t>medical (N95) quality masks</w:t>
      </w:r>
      <w:r w:rsidR="00180CB9">
        <w:rPr>
          <w:rFonts w:ascii="Verdana" w:hAnsi="Verdana"/>
        </w:rPr>
        <w:t xml:space="preserve">) </w:t>
      </w:r>
      <w:r w:rsidRPr="00D03E15">
        <w:rPr>
          <w:rFonts w:ascii="Verdana" w:hAnsi="Verdana"/>
        </w:rPr>
        <w:t>must be worn when delivering first aid or medical support</w:t>
      </w:r>
      <w:r w:rsidR="00180CB9">
        <w:rPr>
          <w:rFonts w:ascii="Verdana" w:hAnsi="Verdana"/>
        </w:rPr>
        <w:t xml:space="preserve">. However, </w:t>
      </w:r>
      <w:r w:rsidR="00180CB9" w:rsidRPr="00180CB9">
        <w:rPr>
          <w:rFonts w:ascii="Verdana" w:hAnsi="Verdana"/>
        </w:rPr>
        <w:t>the recommendation is that First aid, where possible, be applied by the patient themselves through verbal instruction and physical distancing</w:t>
      </w:r>
      <w:r w:rsidR="00D03E15" w:rsidRPr="00180CB9">
        <w:rPr>
          <w:rFonts w:ascii="Verdana" w:hAnsi="Verdana"/>
        </w:rPr>
        <w:t>;</w:t>
      </w:r>
    </w:p>
    <w:p w14:paraId="36312B31" w14:textId="3B351C79" w:rsidR="002D71BF" w:rsidRPr="007A5FE3" w:rsidRDefault="002D71BF" w:rsidP="002D71BF">
      <w:pPr>
        <w:pStyle w:val="a5"/>
        <w:ind w:left="870"/>
        <w:rPr>
          <w:rFonts w:asciiTheme="majorEastAsia" w:eastAsiaTheme="majorEastAsia" w:hAnsiTheme="majorEastAsia"/>
          <w:sz w:val="20"/>
          <w:szCs w:val="20"/>
          <w:lang w:eastAsia="ja-JP"/>
        </w:rPr>
      </w:pPr>
      <w:r w:rsidRPr="007A5FE3">
        <w:rPr>
          <w:rFonts w:asciiTheme="majorEastAsia" w:eastAsiaTheme="majorEastAsia" w:hAnsiTheme="majorEastAsia" w:hint="eastAsia"/>
          <w:sz w:val="20"/>
          <w:szCs w:val="20"/>
          <w:lang w:eastAsia="ja-JP"/>
        </w:rPr>
        <w:t>応急処置や医療支援を行う際は、フェイスマスク(医療用 (N 95) 品質マスク)を着用する必要があ</w:t>
      </w:r>
      <w:r w:rsidR="007A5FE3" w:rsidRPr="007A5FE3">
        <w:rPr>
          <w:rFonts w:asciiTheme="majorEastAsia" w:eastAsiaTheme="majorEastAsia" w:hAnsiTheme="majorEastAsia" w:hint="eastAsia"/>
          <w:sz w:val="20"/>
          <w:szCs w:val="20"/>
          <w:lang w:eastAsia="ja-JP"/>
        </w:rPr>
        <w:t>ります</w:t>
      </w:r>
      <w:r w:rsidRPr="007A5FE3">
        <w:rPr>
          <w:rFonts w:asciiTheme="majorEastAsia" w:eastAsiaTheme="majorEastAsia" w:hAnsiTheme="majorEastAsia" w:hint="eastAsia"/>
          <w:sz w:val="20"/>
          <w:szCs w:val="20"/>
          <w:lang w:eastAsia="ja-JP"/>
        </w:rPr>
        <w:t>。しかし</w:t>
      </w:r>
      <w:r w:rsidR="007A5FE3" w:rsidRPr="007A5FE3">
        <w:rPr>
          <w:rFonts w:asciiTheme="majorEastAsia" w:eastAsiaTheme="majorEastAsia" w:hAnsiTheme="majorEastAsia" w:hint="eastAsia"/>
          <w:sz w:val="20"/>
          <w:szCs w:val="20"/>
          <w:lang w:eastAsia="ja-JP"/>
        </w:rPr>
        <w:t>可能であれば、</w:t>
      </w:r>
      <w:r w:rsidRPr="007A5FE3">
        <w:rPr>
          <w:rFonts w:asciiTheme="majorEastAsia" w:eastAsiaTheme="majorEastAsia" w:hAnsiTheme="majorEastAsia" w:hint="eastAsia"/>
          <w:sz w:val="20"/>
          <w:szCs w:val="20"/>
          <w:lang w:eastAsia="ja-JP"/>
        </w:rPr>
        <w:t>応急処置は口頭での指示および身体的距離を保って、患者自身が行うことが推奨され</w:t>
      </w:r>
      <w:r w:rsidR="007A5FE3" w:rsidRPr="007A5FE3">
        <w:rPr>
          <w:rFonts w:asciiTheme="majorEastAsia" w:eastAsiaTheme="majorEastAsia" w:hAnsiTheme="majorEastAsia" w:hint="eastAsia"/>
          <w:sz w:val="20"/>
          <w:szCs w:val="20"/>
          <w:lang w:eastAsia="ja-JP"/>
        </w:rPr>
        <w:t>ます</w:t>
      </w:r>
      <w:r w:rsidRPr="007A5FE3">
        <w:rPr>
          <w:rFonts w:asciiTheme="majorEastAsia" w:eastAsiaTheme="majorEastAsia" w:hAnsiTheme="majorEastAsia" w:hint="eastAsia"/>
          <w:sz w:val="20"/>
          <w:szCs w:val="20"/>
          <w:lang w:eastAsia="ja-JP"/>
        </w:rPr>
        <w:t>;</w:t>
      </w:r>
    </w:p>
    <w:p w14:paraId="7E5E321E" w14:textId="7F921E34" w:rsidR="002D71BF" w:rsidRDefault="002D71BF" w:rsidP="002D71BF">
      <w:pPr>
        <w:pStyle w:val="a5"/>
        <w:ind w:left="870"/>
        <w:rPr>
          <w:rFonts w:ascii="Verdana" w:hAnsi="Verdana"/>
          <w:lang w:eastAsia="ja-JP"/>
        </w:rPr>
      </w:pPr>
    </w:p>
    <w:p w14:paraId="239DB657" w14:textId="03A494FE" w:rsidR="007A5FE3" w:rsidRDefault="007A5FE3" w:rsidP="002D71BF">
      <w:pPr>
        <w:pStyle w:val="a5"/>
        <w:ind w:left="870"/>
        <w:rPr>
          <w:rFonts w:ascii="Verdana" w:hAnsi="Verdana"/>
          <w:lang w:eastAsia="ja-JP"/>
        </w:rPr>
      </w:pPr>
    </w:p>
    <w:p w14:paraId="5BF47551" w14:textId="77777777" w:rsidR="00624B0E" w:rsidRPr="007A5FE3" w:rsidRDefault="00624B0E" w:rsidP="002D71BF">
      <w:pPr>
        <w:pStyle w:val="a5"/>
        <w:ind w:left="870"/>
        <w:rPr>
          <w:rFonts w:ascii="Verdana" w:hAnsi="Verdana"/>
          <w:lang w:eastAsia="ja-JP"/>
        </w:rPr>
      </w:pPr>
    </w:p>
    <w:p w14:paraId="08AED2D1" w14:textId="588D366A" w:rsidR="00D03E15" w:rsidRPr="002D71BF" w:rsidRDefault="00D03E15" w:rsidP="00D03E15">
      <w:pPr>
        <w:pStyle w:val="a5"/>
        <w:numPr>
          <w:ilvl w:val="0"/>
          <w:numId w:val="16"/>
        </w:numPr>
        <w:ind w:left="870"/>
        <w:rPr>
          <w:rFonts w:ascii="Verdana" w:hAnsi="Verdana"/>
        </w:rPr>
      </w:pPr>
      <w:r w:rsidRPr="00D03E15">
        <w:rPr>
          <w:rFonts w:ascii="Verdana" w:eastAsia="Times New Roman" w:hAnsi="Verdana" w:cs="Calibri"/>
          <w:color w:val="222222"/>
          <w:lang w:eastAsia="en-GB"/>
        </w:rPr>
        <w:t>Medical timeouts must be extended to allow for new PPE to be applied to the medical personnel before retaking up their position.</w:t>
      </w:r>
    </w:p>
    <w:p w14:paraId="3C6D6104" w14:textId="2F5EF8BF" w:rsidR="002D71BF" w:rsidRPr="007A5FE3" w:rsidRDefault="002D71BF" w:rsidP="002D71BF">
      <w:pPr>
        <w:ind w:left="660" w:hangingChars="300" w:hanging="660"/>
        <w:rPr>
          <w:rFonts w:asciiTheme="majorEastAsia" w:eastAsiaTheme="majorEastAsia" w:hAnsiTheme="majorEastAsia"/>
          <w:sz w:val="20"/>
          <w:szCs w:val="20"/>
          <w:lang w:eastAsia="ja-JP"/>
        </w:rPr>
      </w:pPr>
      <w:r>
        <w:rPr>
          <w:rFonts w:ascii="Verdana" w:hAnsi="Verdana" w:hint="eastAsia"/>
          <w:lang w:eastAsia="ja-JP"/>
        </w:rPr>
        <w:t xml:space="preserve">　　　</w:t>
      </w:r>
      <w:r w:rsidRPr="007A5FE3">
        <w:rPr>
          <w:rFonts w:asciiTheme="majorEastAsia" w:eastAsiaTheme="majorEastAsia" w:hAnsiTheme="majorEastAsia" w:hint="eastAsia"/>
          <w:sz w:val="20"/>
          <w:szCs w:val="20"/>
          <w:lang w:eastAsia="ja-JP"/>
        </w:rPr>
        <w:t>医療従事者が職務に復帰する前に新た</w:t>
      </w:r>
      <w:r w:rsidR="007A5FE3" w:rsidRPr="007A5FE3">
        <w:rPr>
          <w:rFonts w:asciiTheme="majorEastAsia" w:eastAsiaTheme="majorEastAsia" w:hAnsiTheme="majorEastAsia" w:hint="eastAsia"/>
          <w:sz w:val="20"/>
          <w:szCs w:val="20"/>
          <w:lang w:eastAsia="ja-JP"/>
        </w:rPr>
        <w:t>に</w:t>
      </w:r>
      <w:r w:rsidRPr="007A5FE3">
        <w:rPr>
          <w:rFonts w:asciiTheme="majorEastAsia" w:eastAsiaTheme="majorEastAsia" w:hAnsiTheme="majorEastAsia" w:hint="eastAsia"/>
          <w:sz w:val="20"/>
          <w:szCs w:val="20"/>
          <w:lang w:eastAsia="ja-JP"/>
        </w:rPr>
        <w:t>PPE</w:t>
      </w:r>
      <w:r w:rsidR="00B73D70" w:rsidRPr="007A5FE3">
        <w:rPr>
          <w:rFonts w:asciiTheme="majorEastAsia" w:eastAsiaTheme="majorEastAsia" w:hAnsiTheme="majorEastAsia" w:hint="eastAsia"/>
          <w:sz w:val="20"/>
          <w:szCs w:val="20"/>
          <w:lang w:eastAsia="ja-JP"/>
        </w:rPr>
        <w:t>（</w:t>
      </w:r>
      <w:r w:rsidR="00B73D70" w:rsidRPr="007A5FE3">
        <w:rPr>
          <w:rFonts w:asciiTheme="majorEastAsia" w:eastAsiaTheme="majorEastAsia" w:hAnsiTheme="majorEastAsia" w:cs="Arial"/>
          <w:color w:val="4D5156"/>
          <w:sz w:val="20"/>
          <w:szCs w:val="20"/>
          <w:shd w:val="clear" w:color="auto" w:fill="FFFFFF"/>
          <w:lang w:eastAsia="ja-JP"/>
        </w:rPr>
        <w:t>個人用防護具 </w:t>
      </w:r>
      <w:r w:rsidR="00B73D70" w:rsidRPr="007A5FE3">
        <w:rPr>
          <w:rStyle w:val="af1"/>
          <w:rFonts w:asciiTheme="majorEastAsia" w:eastAsiaTheme="majorEastAsia" w:hAnsiTheme="majorEastAsia" w:cs="Arial"/>
          <w:b/>
          <w:bCs/>
          <w:i w:val="0"/>
          <w:iCs w:val="0"/>
          <w:color w:val="5F6368"/>
          <w:sz w:val="20"/>
          <w:szCs w:val="20"/>
          <w:shd w:val="clear" w:color="auto" w:fill="FFFFFF"/>
          <w:lang w:eastAsia="ja-JP"/>
        </w:rPr>
        <w:t>personal protective equipment</w:t>
      </w:r>
      <w:r w:rsidR="00B73D70" w:rsidRPr="007A5FE3">
        <w:rPr>
          <w:rStyle w:val="af1"/>
          <w:rFonts w:asciiTheme="majorEastAsia" w:eastAsiaTheme="majorEastAsia" w:hAnsiTheme="majorEastAsia" w:cs="Arial" w:hint="eastAsia"/>
          <w:b/>
          <w:bCs/>
          <w:i w:val="0"/>
          <w:iCs w:val="0"/>
          <w:color w:val="5F6368"/>
          <w:sz w:val="20"/>
          <w:szCs w:val="20"/>
          <w:shd w:val="clear" w:color="auto" w:fill="FFFFFF"/>
          <w:lang w:eastAsia="ja-JP"/>
        </w:rPr>
        <w:t>）</w:t>
      </w:r>
      <w:r w:rsidRPr="007A5FE3">
        <w:rPr>
          <w:rFonts w:asciiTheme="majorEastAsia" w:eastAsiaTheme="majorEastAsia" w:hAnsiTheme="majorEastAsia" w:hint="eastAsia"/>
          <w:sz w:val="20"/>
          <w:szCs w:val="20"/>
          <w:lang w:eastAsia="ja-JP"/>
        </w:rPr>
        <w:t>を適用できるように、</w:t>
      </w:r>
      <w:r w:rsidR="007A5FE3" w:rsidRPr="007A5FE3">
        <w:rPr>
          <w:rFonts w:asciiTheme="majorEastAsia" w:eastAsiaTheme="majorEastAsia" w:hAnsiTheme="majorEastAsia" w:hint="eastAsia"/>
          <w:sz w:val="20"/>
          <w:szCs w:val="20"/>
          <w:lang w:eastAsia="ja-JP"/>
        </w:rPr>
        <w:t>医療従事者の</w:t>
      </w:r>
      <w:r w:rsidR="00B73D70" w:rsidRPr="007A5FE3">
        <w:rPr>
          <w:rFonts w:asciiTheme="majorEastAsia" w:eastAsiaTheme="majorEastAsia" w:hAnsiTheme="majorEastAsia" w:hint="eastAsia"/>
          <w:sz w:val="20"/>
          <w:szCs w:val="20"/>
          <w:lang w:eastAsia="ja-JP"/>
        </w:rPr>
        <w:t>休憩時間</w:t>
      </w:r>
      <w:r w:rsidRPr="007A5FE3">
        <w:rPr>
          <w:rFonts w:asciiTheme="majorEastAsia" w:eastAsiaTheme="majorEastAsia" w:hAnsiTheme="majorEastAsia" w:hint="eastAsia"/>
          <w:sz w:val="20"/>
          <w:szCs w:val="20"/>
          <w:lang w:eastAsia="ja-JP"/>
        </w:rPr>
        <w:t>を延長する必要があ</w:t>
      </w:r>
      <w:r w:rsidR="007A5FE3" w:rsidRPr="007A5FE3">
        <w:rPr>
          <w:rFonts w:asciiTheme="majorEastAsia" w:eastAsiaTheme="majorEastAsia" w:hAnsiTheme="majorEastAsia" w:hint="eastAsia"/>
          <w:sz w:val="20"/>
          <w:szCs w:val="20"/>
          <w:lang w:eastAsia="ja-JP"/>
        </w:rPr>
        <w:t>ります</w:t>
      </w:r>
      <w:r w:rsidRPr="007A5FE3">
        <w:rPr>
          <w:rFonts w:asciiTheme="majorEastAsia" w:eastAsiaTheme="majorEastAsia" w:hAnsiTheme="majorEastAsia" w:hint="eastAsia"/>
          <w:sz w:val="20"/>
          <w:szCs w:val="20"/>
          <w:lang w:eastAsia="ja-JP"/>
        </w:rPr>
        <w:t>。</w:t>
      </w:r>
    </w:p>
    <w:p w14:paraId="3ECF11B0" w14:textId="09A8CF3E" w:rsidR="00D03E15" w:rsidRPr="00271FF6" w:rsidRDefault="00D03E15" w:rsidP="00EB30F3">
      <w:pPr>
        <w:pStyle w:val="a5"/>
        <w:spacing w:after="120"/>
        <w:ind w:left="170"/>
        <w:rPr>
          <w:rFonts w:ascii="Verdana" w:eastAsia="Times New Roman" w:hAnsi="Verdana" w:cs="Calibri"/>
          <w:color w:val="222222"/>
          <w:sz w:val="8"/>
          <w:szCs w:val="8"/>
          <w:lang w:eastAsia="ja-JP"/>
        </w:rPr>
      </w:pPr>
    </w:p>
    <w:p w14:paraId="7E87F9C8" w14:textId="77777777" w:rsidR="00271FF6" w:rsidRDefault="00271FF6" w:rsidP="00D03E15">
      <w:pPr>
        <w:pStyle w:val="a5"/>
        <w:ind w:left="170"/>
        <w:rPr>
          <w:rFonts w:ascii="Verdana" w:eastAsia="Times New Roman" w:hAnsi="Verdana" w:cs="Calibri"/>
          <w:i/>
          <w:iCs/>
          <w:color w:val="222222"/>
          <w:lang w:eastAsia="ja-JP"/>
        </w:rPr>
      </w:pPr>
    </w:p>
    <w:p w14:paraId="2C232F21" w14:textId="28346EB6" w:rsidR="00D03E15" w:rsidRPr="00D03E15" w:rsidRDefault="00D03E15" w:rsidP="00D03E15">
      <w:pPr>
        <w:pStyle w:val="a5"/>
        <w:ind w:left="170"/>
        <w:rPr>
          <w:rFonts w:ascii="Verdana" w:hAnsi="Verdana"/>
          <w:i/>
          <w:iCs/>
        </w:rPr>
      </w:pPr>
      <w:r w:rsidRPr="00D03E15">
        <w:rPr>
          <w:rFonts w:ascii="Verdana" w:eastAsia="Times New Roman" w:hAnsi="Verdana" w:cs="Calibri"/>
          <w:i/>
          <w:iCs/>
          <w:color w:val="222222"/>
          <w:lang w:eastAsia="en-GB"/>
        </w:rPr>
        <w:t>After the game</w:t>
      </w:r>
    </w:p>
    <w:p w14:paraId="5AE6F726" w14:textId="634FF29F" w:rsidR="00D03E15" w:rsidRDefault="00D03E15" w:rsidP="00D03E15">
      <w:pPr>
        <w:pStyle w:val="a5"/>
        <w:numPr>
          <w:ilvl w:val="0"/>
          <w:numId w:val="18"/>
        </w:numPr>
        <w:ind w:left="870"/>
        <w:rPr>
          <w:rFonts w:ascii="Verdana" w:hAnsi="Verdana"/>
        </w:rPr>
      </w:pPr>
      <w:r w:rsidRPr="00D03E15">
        <w:rPr>
          <w:rFonts w:ascii="Verdana" w:hAnsi="Verdana"/>
        </w:rPr>
        <w:t>No hand shaking at any time is allowed;</w:t>
      </w:r>
    </w:p>
    <w:p w14:paraId="0D1BB8DF" w14:textId="61CC8E08" w:rsidR="00B73D70" w:rsidRPr="007A5FE3" w:rsidRDefault="00B73D70" w:rsidP="00B73D70">
      <w:pPr>
        <w:pStyle w:val="a5"/>
        <w:ind w:left="870"/>
        <w:rPr>
          <w:rFonts w:asciiTheme="majorEastAsia" w:eastAsiaTheme="majorEastAsia" w:hAnsiTheme="majorEastAsia"/>
          <w:sz w:val="20"/>
          <w:szCs w:val="20"/>
          <w:lang w:eastAsia="ja-JP"/>
        </w:rPr>
      </w:pPr>
      <w:r w:rsidRPr="007A5FE3">
        <w:rPr>
          <w:rFonts w:asciiTheme="majorEastAsia" w:eastAsiaTheme="majorEastAsia" w:hAnsiTheme="majorEastAsia" w:hint="eastAsia"/>
          <w:sz w:val="20"/>
          <w:szCs w:val="20"/>
          <w:lang w:eastAsia="ja-JP"/>
        </w:rPr>
        <w:t>どんな時も、握手をしては</w:t>
      </w:r>
      <w:r w:rsidR="007A5FE3" w:rsidRPr="007A5FE3">
        <w:rPr>
          <w:rFonts w:asciiTheme="majorEastAsia" w:eastAsiaTheme="majorEastAsia" w:hAnsiTheme="majorEastAsia" w:hint="eastAsia"/>
          <w:sz w:val="20"/>
          <w:szCs w:val="20"/>
          <w:lang w:eastAsia="ja-JP"/>
        </w:rPr>
        <w:t>いけません。</w:t>
      </w:r>
    </w:p>
    <w:p w14:paraId="047EDC01" w14:textId="77777777" w:rsidR="00B73D70" w:rsidRPr="00D03E15" w:rsidRDefault="00B73D70" w:rsidP="00B73D70">
      <w:pPr>
        <w:pStyle w:val="a5"/>
        <w:ind w:left="870"/>
        <w:rPr>
          <w:rFonts w:ascii="Verdana" w:hAnsi="Verdana"/>
          <w:lang w:eastAsia="ja-JP"/>
        </w:rPr>
      </w:pPr>
    </w:p>
    <w:p w14:paraId="69A4430C" w14:textId="2862B9D1" w:rsidR="00D03E15" w:rsidRDefault="00D03E15" w:rsidP="00D03E15">
      <w:pPr>
        <w:pStyle w:val="a5"/>
        <w:numPr>
          <w:ilvl w:val="0"/>
          <w:numId w:val="18"/>
        </w:numPr>
        <w:ind w:left="870"/>
        <w:rPr>
          <w:rFonts w:ascii="Verdana" w:hAnsi="Verdana"/>
        </w:rPr>
      </w:pPr>
      <w:r w:rsidRPr="00D03E15">
        <w:rPr>
          <w:rFonts w:ascii="Verdana" w:hAnsi="Verdana"/>
        </w:rPr>
        <w:t>Air ventilation and disinfection of the FOP, official’s table, team bench area and dressing rooms must be completed before the next game begins</w:t>
      </w:r>
      <w:r w:rsidR="00271FF6">
        <w:rPr>
          <w:rFonts w:ascii="Verdana" w:hAnsi="Verdana"/>
        </w:rPr>
        <w:t xml:space="preserve">. </w:t>
      </w:r>
      <w:r w:rsidR="00271FF6">
        <w:rPr>
          <w:rFonts w:ascii="Verdana" w:hAnsi="Verdana" w:cs="Times New Roman"/>
          <w:lang w:val="en-US"/>
        </w:rPr>
        <w:t>Doors should be opened – preferably to the outdoors</w:t>
      </w:r>
      <w:r w:rsidRPr="00D03E15">
        <w:rPr>
          <w:rFonts w:ascii="Verdana" w:hAnsi="Verdana"/>
        </w:rPr>
        <w:t>;</w:t>
      </w:r>
    </w:p>
    <w:p w14:paraId="6E7F57EC" w14:textId="6C0021ED" w:rsidR="00B73D70" w:rsidRPr="007A5FE3" w:rsidRDefault="00B73D70" w:rsidP="00B73D70">
      <w:pPr>
        <w:pStyle w:val="a5"/>
        <w:ind w:left="870"/>
        <w:rPr>
          <w:rFonts w:asciiTheme="majorEastAsia" w:eastAsiaTheme="majorEastAsia" w:hAnsiTheme="majorEastAsia"/>
          <w:sz w:val="20"/>
          <w:szCs w:val="20"/>
          <w:lang w:eastAsia="ja-JP"/>
        </w:rPr>
      </w:pPr>
      <w:r w:rsidRPr="007A5FE3">
        <w:rPr>
          <w:rFonts w:asciiTheme="majorEastAsia" w:eastAsiaTheme="majorEastAsia" w:hAnsiTheme="majorEastAsia" w:hint="eastAsia"/>
          <w:sz w:val="20"/>
          <w:szCs w:val="20"/>
          <w:lang w:eastAsia="ja-JP"/>
        </w:rPr>
        <w:t>次の試合が始まる前に、FOP、オフィシャルテーブル、チームベンチエリア、更衣室の換気と消毒を完了する必要があ</w:t>
      </w:r>
      <w:r w:rsidR="007A5FE3" w:rsidRPr="007A5FE3">
        <w:rPr>
          <w:rFonts w:asciiTheme="majorEastAsia" w:eastAsiaTheme="majorEastAsia" w:hAnsiTheme="majorEastAsia" w:hint="eastAsia"/>
          <w:sz w:val="20"/>
          <w:szCs w:val="20"/>
          <w:lang w:eastAsia="ja-JP"/>
        </w:rPr>
        <w:t>ります</w:t>
      </w:r>
      <w:r w:rsidRPr="007A5FE3">
        <w:rPr>
          <w:rFonts w:asciiTheme="majorEastAsia" w:eastAsiaTheme="majorEastAsia" w:hAnsiTheme="majorEastAsia" w:hint="eastAsia"/>
          <w:sz w:val="20"/>
          <w:szCs w:val="20"/>
          <w:lang w:eastAsia="ja-JP"/>
        </w:rPr>
        <w:t>。屋外の空気を入れることが好ましい;</w:t>
      </w:r>
    </w:p>
    <w:p w14:paraId="545B2034" w14:textId="77777777" w:rsidR="00B73D70" w:rsidRPr="00B73D70" w:rsidRDefault="00B73D70" w:rsidP="00B73D70">
      <w:pPr>
        <w:pStyle w:val="a5"/>
        <w:ind w:left="870"/>
        <w:rPr>
          <w:rFonts w:ascii="Verdana" w:hAnsi="Verdana"/>
          <w:lang w:eastAsia="ja-JP"/>
        </w:rPr>
      </w:pPr>
    </w:p>
    <w:p w14:paraId="5DACFFD2" w14:textId="684B7C24" w:rsidR="00D03E15" w:rsidRDefault="00D03E15" w:rsidP="00D03E15">
      <w:pPr>
        <w:pStyle w:val="a5"/>
        <w:numPr>
          <w:ilvl w:val="0"/>
          <w:numId w:val="18"/>
        </w:numPr>
        <w:ind w:left="870"/>
        <w:rPr>
          <w:rFonts w:ascii="Verdana" w:hAnsi="Verdana"/>
        </w:rPr>
      </w:pPr>
      <w:r w:rsidRPr="00D03E15">
        <w:rPr>
          <w:rFonts w:ascii="Verdana" w:hAnsi="Verdana"/>
        </w:rPr>
        <w:t>The game ball must be disinfected after each game.</w:t>
      </w:r>
    </w:p>
    <w:p w14:paraId="32E66093" w14:textId="61AFABDE" w:rsidR="00B73D70" w:rsidRPr="007A5FE3" w:rsidRDefault="008C5FD8" w:rsidP="00B73D70">
      <w:pPr>
        <w:pStyle w:val="a5"/>
        <w:ind w:left="870"/>
        <w:rPr>
          <w:rFonts w:asciiTheme="majorEastAsia" w:eastAsiaTheme="majorEastAsia" w:hAnsiTheme="majorEastAsia" w:cstheme="minorHAnsi"/>
          <w:sz w:val="20"/>
          <w:szCs w:val="20"/>
          <w:lang w:eastAsia="ja-JP"/>
        </w:rPr>
      </w:pPr>
      <w:r w:rsidRPr="007A5FE3">
        <w:rPr>
          <w:rFonts w:asciiTheme="majorEastAsia" w:eastAsiaTheme="majorEastAsia" w:hAnsiTheme="majorEastAsia" w:cstheme="minorHAnsi"/>
          <w:sz w:val="20"/>
          <w:szCs w:val="20"/>
          <w:lang w:eastAsia="ja-JP"/>
        </w:rPr>
        <w:t>試合球はゲーム終了後、毎回消毒し</w:t>
      </w:r>
      <w:r w:rsidR="007A5FE3" w:rsidRPr="007A5FE3">
        <w:rPr>
          <w:rFonts w:asciiTheme="majorEastAsia" w:eastAsiaTheme="majorEastAsia" w:hAnsiTheme="majorEastAsia" w:cstheme="minorHAnsi"/>
          <w:sz w:val="20"/>
          <w:szCs w:val="20"/>
          <w:lang w:eastAsia="ja-JP"/>
        </w:rPr>
        <w:t>ます</w:t>
      </w:r>
      <w:r w:rsidRPr="007A5FE3">
        <w:rPr>
          <w:rFonts w:asciiTheme="majorEastAsia" w:eastAsiaTheme="majorEastAsia" w:hAnsiTheme="majorEastAsia" w:cstheme="minorHAnsi"/>
          <w:sz w:val="20"/>
          <w:szCs w:val="20"/>
          <w:lang w:eastAsia="ja-JP"/>
        </w:rPr>
        <w:t>。</w:t>
      </w:r>
    </w:p>
    <w:p w14:paraId="4B6541D2" w14:textId="75BA36FD" w:rsidR="008C5FD8" w:rsidRDefault="008C5FD8" w:rsidP="00B73D70">
      <w:pPr>
        <w:pStyle w:val="a5"/>
        <w:ind w:left="870"/>
        <w:rPr>
          <w:rFonts w:ascii="Verdana" w:hAnsi="Verdana"/>
          <w:lang w:eastAsia="ja-JP"/>
        </w:rPr>
      </w:pPr>
    </w:p>
    <w:p w14:paraId="39BF546D" w14:textId="77777777" w:rsidR="007A5FE3" w:rsidRPr="008C5FD8" w:rsidRDefault="007A5FE3" w:rsidP="00B73D70">
      <w:pPr>
        <w:pStyle w:val="a5"/>
        <w:ind w:left="870"/>
        <w:rPr>
          <w:rFonts w:ascii="Verdana" w:hAnsi="Verdana"/>
          <w:lang w:eastAsia="ja-JP"/>
        </w:rPr>
      </w:pPr>
    </w:p>
    <w:p w14:paraId="11535230" w14:textId="7F0E6B17" w:rsidR="00271FF6" w:rsidRDefault="002B0236" w:rsidP="009D2E75">
      <w:pPr>
        <w:spacing w:after="0"/>
        <w:ind w:left="-170"/>
        <w:jc w:val="both"/>
        <w:rPr>
          <w:rStyle w:val="fontstyle01"/>
          <w:rFonts w:ascii="Verdana" w:hAnsi="Verdana"/>
          <w:sz w:val="22"/>
          <w:szCs w:val="22"/>
        </w:rPr>
      </w:pPr>
      <w:r w:rsidRPr="00EE2066">
        <w:rPr>
          <w:rStyle w:val="fontstyle21"/>
          <w:rFonts w:ascii="Verdana" w:hAnsi="Verdana"/>
          <w:b/>
          <w:bCs/>
          <w:sz w:val="22"/>
          <w:szCs w:val="22"/>
        </w:rPr>
        <w:t>Important</w:t>
      </w:r>
      <w:r>
        <w:rPr>
          <w:rStyle w:val="fontstyle21"/>
          <w:rFonts w:ascii="Verdana" w:hAnsi="Verdana"/>
          <w:sz w:val="22"/>
          <w:szCs w:val="22"/>
        </w:rPr>
        <w:t>: Everyone must u</w:t>
      </w:r>
      <w:r w:rsidRPr="00A85228">
        <w:rPr>
          <w:rStyle w:val="fontstyle01"/>
          <w:rFonts w:ascii="Verdana" w:hAnsi="Verdana"/>
          <w:sz w:val="22"/>
          <w:szCs w:val="22"/>
        </w:rPr>
        <w:t xml:space="preserve">nderstand that they may be subject to removal from a session </w:t>
      </w:r>
      <w:r>
        <w:rPr>
          <w:rStyle w:val="fontstyle01"/>
          <w:rFonts w:ascii="Verdana" w:hAnsi="Verdana"/>
          <w:sz w:val="22"/>
          <w:szCs w:val="22"/>
        </w:rPr>
        <w:t>o</w:t>
      </w:r>
      <w:r w:rsidRPr="00A85228">
        <w:rPr>
          <w:rStyle w:val="fontstyle01"/>
          <w:rFonts w:ascii="Verdana" w:hAnsi="Verdana"/>
          <w:sz w:val="22"/>
          <w:szCs w:val="22"/>
        </w:rPr>
        <w:t>r</w:t>
      </w:r>
      <w:r>
        <w:rPr>
          <w:rStyle w:val="fontstyle01"/>
          <w:rFonts w:ascii="Verdana" w:hAnsi="Verdana"/>
          <w:sz w:val="22"/>
          <w:szCs w:val="22"/>
        </w:rPr>
        <w:t xml:space="preserve"> </w:t>
      </w:r>
      <w:r w:rsidRPr="00A85228">
        <w:rPr>
          <w:rStyle w:val="fontstyle01"/>
          <w:rFonts w:ascii="Verdana" w:hAnsi="Verdana"/>
          <w:sz w:val="22"/>
          <w:szCs w:val="22"/>
        </w:rPr>
        <w:t>entire competition if they do not comply with the</w:t>
      </w:r>
      <w:r w:rsidR="00730222">
        <w:rPr>
          <w:rStyle w:val="fontstyle01"/>
          <w:rFonts w:ascii="Verdana" w:hAnsi="Verdana"/>
          <w:sz w:val="22"/>
          <w:szCs w:val="22"/>
        </w:rPr>
        <w:t>se</w:t>
      </w:r>
      <w:r w:rsidRPr="00A85228">
        <w:rPr>
          <w:rStyle w:val="fontstyle01"/>
          <w:rFonts w:ascii="Verdana" w:hAnsi="Verdana"/>
          <w:sz w:val="22"/>
          <w:szCs w:val="22"/>
        </w:rPr>
        <w:t xml:space="preserve"> rules.</w:t>
      </w:r>
    </w:p>
    <w:p w14:paraId="6AFEB13A" w14:textId="3EEE8D70" w:rsidR="008C5FD8" w:rsidRPr="007A5FE3" w:rsidRDefault="008C5FD8">
      <w:pPr>
        <w:rPr>
          <w:rStyle w:val="fontstyle21"/>
          <w:rFonts w:asciiTheme="majorEastAsia" w:eastAsiaTheme="majorEastAsia" w:hAnsiTheme="majorEastAsia"/>
          <w:sz w:val="20"/>
          <w:szCs w:val="20"/>
          <w:lang w:eastAsia="ja-JP"/>
        </w:rPr>
      </w:pPr>
      <w:r w:rsidRPr="007A5FE3">
        <w:rPr>
          <w:rStyle w:val="fontstyle21"/>
          <w:rFonts w:asciiTheme="majorEastAsia" w:eastAsiaTheme="majorEastAsia" w:hAnsiTheme="majorEastAsia" w:hint="eastAsia"/>
          <w:sz w:val="20"/>
          <w:szCs w:val="20"/>
          <w:lang w:eastAsia="ja-JP"/>
        </w:rPr>
        <w:t>これらの規則に従わない場合、セッションまたは競技会全体から除外される可能性があることを全員が理解する必要が</w:t>
      </w:r>
      <w:r w:rsidR="007A5FE3" w:rsidRPr="007A5FE3">
        <w:rPr>
          <w:rStyle w:val="fontstyle21"/>
          <w:rFonts w:asciiTheme="majorEastAsia" w:eastAsiaTheme="majorEastAsia" w:hAnsiTheme="majorEastAsia" w:hint="eastAsia"/>
          <w:sz w:val="20"/>
          <w:szCs w:val="20"/>
          <w:lang w:eastAsia="ja-JP"/>
        </w:rPr>
        <w:t>あります</w:t>
      </w:r>
      <w:r w:rsidRPr="007A5FE3">
        <w:rPr>
          <w:rStyle w:val="fontstyle21"/>
          <w:rFonts w:asciiTheme="majorEastAsia" w:eastAsiaTheme="majorEastAsia" w:hAnsiTheme="majorEastAsia" w:hint="eastAsia"/>
          <w:sz w:val="20"/>
          <w:szCs w:val="20"/>
          <w:lang w:eastAsia="ja-JP"/>
        </w:rPr>
        <w:t>。</w:t>
      </w:r>
    </w:p>
    <w:p w14:paraId="4644F564" w14:textId="5065C335" w:rsidR="00271FF6" w:rsidRDefault="00271FF6">
      <w:pPr>
        <w:rPr>
          <w:rStyle w:val="fontstyle01"/>
          <w:rFonts w:ascii="Verdana" w:hAnsi="Verdana"/>
          <w:sz w:val="22"/>
          <w:szCs w:val="22"/>
          <w:lang w:eastAsia="ja-JP"/>
        </w:rPr>
      </w:pPr>
      <w:r>
        <w:rPr>
          <w:rStyle w:val="fontstyle01"/>
          <w:rFonts w:ascii="Verdana" w:hAnsi="Verdana"/>
          <w:sz w:val="22"/>
          <w:szCs w:val="22"/>
          <w:lang w:eastAsia="ja-JP"/>
        </w:rPr>
        <w:br w:type="page"/>
      </w:r>
    </w:p>
    <w:p w14:paraId="1252E622" w14:textId="77777777" w:rsidR="002B0236" w:rsidRPr="00271FF6" w:rsidRDefault="002B0236" w:rsidP="007C6A1E">
      <w:pPr>
        <w:ind w:left="-57"/>
        <w:rPr>
          <w:rFonts w:ascii="Verdana" w:hAnsi="Verdana"/>
          <w:sz w:val="2"/>
          <w:szCs w:val="2"/>
          <w:lang w:eastAsia="ja-JP"/>
        </w:rPr>
      </w:pPr>
    </w:p>
    <w:p w14:paraId="23756BDD" w14:textId="72BC9110" w:rsidR="001F7C84" w:rsidRPr="00C97E29" w:rsidRDefault="00D03E15" w:rsidP="00C97E29">
      <w:pPr>
        <w:pStyle w:val="a5"/>
        <w:numPr>
          <w:ilvl w:val="0"/>
          <w:numId w:val="4"/>
        </w:numPr>
        <w:spacing w:after="0" w:line="240" w:lineRule="auto"/>
        <w:ind w:left="190"/>
        <w:rPr>
          <w:rStyle w:val="fontstyle01"/>
          <w:rFonts w:ascii="Verdana" w:hAnsi="Verdana"/>
          <w:b/>
          <w:bCs/>
          <w:sz w:val="22"/>
          <w:szCs w:val="22"/>
        </w:rPr>
      </w:pPr>
      <w:r w:rsidRPr="00C97E29">
        <w:rPr>
          <w:rStyle w:val="fontstyle01"/>
          <w:rFonts w:ascii="Verdana" w:hAnsi="Verdana"/>
          <w:b/>
          <w:bCs/>
          <w:sz w:val="22"/>
          <w:szCs w:val="22"/>
        </w:rPr>
        <w:t>Anti-Doping</w:t>
      </w:r>
    </w:p>
    <w:p w14:paraId="28683ED4" w14:textId="11041C98" w:rsidR="007C6A1E" w:rsidRDefault="007C6A1E" w:rsidP="00C97E29">
      <w:pPr>
        <w:spacing w:after="0" w:line="240" w:lineRule="auto"/>
        <w:ind w:left="-170"/>
        <w:rPr>
          <w:rStyle w:val="fontstyle01"/>
          <w:rFonts w:ascii="Verdana" w:hAnsi="Verdana"/>
          <w:sz w:val="22"/>
          <w:szCs w:val="22"/>
        </w:rPr>
      </w:pPr>
      <w:r w:rsidRPr="007C6A1E">
        <w:rPr>
          <w:rStyle w:val="fontstyle01"/>
          <w:rFonts w:ascii="Verdana" w:hAnsi="Verdana"/>
          <w:sz w:val="22"/>
          <w:szCs w:val="22"/>
        </w:rPr>
        <w:t xml:space="preserve">Anti-doping procedures </w:t>
      </w:r>
      <w:r>
        <w:rPr>
          <w:rStyle w:val="fontstyle01"/>
          <w:rFonts w:ascii="Verdana" w:hAnsi="Verdana"/>
          <w:sz w:val="22"/>
          <w:szCs w:val="22"/>
        </w:rPr>
        <w:t xml:space="preserve">will be conducted according to the most recent </w:t>
      </w:r>
      <w:r w:rsidR="00F464A0">
        <w:rPr>
          <w:rStyle w:val="fontstyle01"/>
          <w:rFonts w:ascii="Verdana" w:hAnsi="Verdana"/>
          <w:sz w:val="22"/>
          <w:szCs w:val="22"/>
        </w:rPr>
        <w:t>COVID-19</w:t>
      </w:r>
      <w:r>
        <w:rPr>
          <w:rStyle w:val="fontstyle01"/>
          <w:rFonts w:ascii="Verdana" w:hAnsi="Verdana"/>
          <w:sz w:val="22"/>
          <w:szCs w:val="22"/>
        </w:rPr>
        <w:t xml:space="preserve"> protocols:</w:t>
      </w:r>
    </w:p>
    <w:p w14:paraId="22040169" w14:textId="5E86CC27" w:rsidR="007C6A1E" w:rsidRDefault="00176A56" w:rsidP="00C97E29">
      <w:pPr>
        <w:spacing w:after="0" w:line="240" w:lineRule="auto"/>
        <w:ind w:left="-170"/>
        <w:rPr>
          <w:rStyle w:val="aa"/>
          <w:rFonts w:ascii="Verdana" w:hAnsi="Verdana"/>
        </w:rPr>
      </w:pPr>
      <w:hyperlink r:id="rId11" w:history="1">
        <w:r w:rsidR="007C6A1E" w:rsidRPr="006D767B">
          <w:rPr>
            <w:rStyle w:val="aa"/>
            <w:rFonts w:ascii="Verdana" w:hAnsi="Verdana"/>
          </w:rPr>
          <w:t>https://www.wada-ama.org/en/resources/doping-control-process/</w:t>
        </w:r>
        <w:r w:rsidR="00F464A0">
          <w:rPr>
            <w:rStyle w:val="aa"/>
            <w:rFonts w:ascii="Verdana" w:hAnsi="Verdana"/>
          </w:rPr>
          <w:t>COVID-19</w:t>
        </w:r>
        <w:r w:rsidR="007C6A1E" w:rsidRPr="006D767B">
          <w:rPr>
            <w:rStyle w:val="aa"/>
            <w:rFonts w:ascii="Verdana" w:hAnsi="Verdana"/>
          </w:rPr>
          <w:t>-ado-guidance-for-resuming-testing</w:t>
        </w:r>
      </w:hyperlink>
    </w:p>
    <w:p w14:paraId="7452D14D" w14:textId="77777777" w:rsidR="00271FF6" w:rsidRDefault="00271FF6" w:rsidP="00C97E29">
      <w:pPr>
        <w:spacing w:after="0" w:line="240" w:lineRule="auto"/>
        <w:ind w:left="-170"/>
        <w:rPr>
          <w:rStyle w:val="fontstyle01"/>
          <w:rFonts w:ascii="Verdana" w:hAnsi="Verdana"/>
          <w:sz w:val="22"/>
          <w:szCs w:val="22"/>
        </w:rPr>
      </w:pPr>
    </w:p>
    <w:p w14:paraId="50EC7950" w14:textId="1C9656AF" w:rsidR="00C97E29" w:rsidRDefault="00C97E29" w:rsidP="00C97E29">
      <w:pPr>
        <w:spacing w:after="0" w:line="240" w:lineRule="auto"/>
        <w:ind w:left="-170"/>
        <w:rPr>
          <w:rStyle w:val="fontstyle01"/>
          <w:rFonts w:ascii="Verdana" w:hAnsi="Verdana"/>
          <w:b/>
          <w:bCs/>
          <w:sz w:val="22"/>
          <w:szCs w:val="22"/>
        </w:rPr>
      </w:pPr>
      <w:r w:rsidRPr="00C97E29">
        <w:rPr>
          <w:rStyle w:val="fontstyle01"/>
          <w:rFonts w:ascii="Verdana" w:hAnsi="Verdana"/>
          <w:b/>
          <w:bCs/>
          <w:sz w:val="22"/>
          <w:szCs w:val="22"/>
        </w:rPr>
        <w:t>8 Medal Ceremonies</w:t>
      </w:r>
    </w:p>
    <w:p w14:paraId="7B363D44" w14:textId="479F079F" w:rsidR="00A8423F" w:rsidRPr="00A8423F" w:rsidRDefault="00A8423F" w:rsidP="00A8423F">
      <w:pPr>
        <w:ind w:left="-170"/>
        <w:jc w:val="both"/>
        <w:rPr>
          <w:rFonts w:ascii="Verdana" w:hAnsi="Verdana"/>
        </w:rPr>
      </w:pPr>
      <w:r w:rsidRPr="00A8423F">
        <w:rPr>
          <w:rFonts w:ascii="Verdana" w:hAnsi="Verdana"/>
        </w:rPr>
        <w:t xml:space="preserve">Medal ceremonies cannot be carried out as normal due to the proximity of medal and gift presenters to athletes during </w:t>
      </w:r>
      <w:r>
        <w:rPr>
          <w:rFonts w:ascii="Verdana" w:hAnsi="Verdana"/>
        </w:rPr>
        <w:t xml:space="preserve">the </w:t>
      </w:r>
      <w:r w:rsidRPr="00A8423F">
        <w:rPr>
          <w:rFonts w:ascii="Verdana" w:hAnsi="Verdana"/>
        </w:rPr>
        <w:t>awarding.</w:t>
      </w:r>
    </w:p>
    <w:p w14:paraId="6AD95196" w14:textId="77777777" w:rsidR="00A8423F" w:rsidRPr="00A8423F" w:rsidRDefault="00A8423F" w:rsidP="00A8423F">
      <w:pPr>
        <w:spacing w:after="0"/>
        <w:ind w:left="-170"/>
        <w:jc w:val="both"/>
        <w:rPr>
          <w:rFonts w:ascii="Verdana" w:hAnsi="Verdana"/>
          <w:i/>
        </w:rPr>
      </w:pPr>
      <w:r w:rsidRPr="00A8423F">
        <w:rPr>
          <w:rFonts w:ascii="Verdana" w:hAnsi="Verdana"/>
          <w:i/>
        </w:rPr>
        <w:t>Presenters</w:t>
      </w:r>
    </w:p>
    <w:p w14:paraId="2E1BD94F" w14:textId="77777777" w:rsidR="00A8423F" w:rsidRPr="00A8423F" w:rsidRDefault="00A8423F" w:rsidP="00A8423F">
      <w:pPr>
        <w:spacing w:after="0"/>
        <w:ind w:left="-170"/>
        <w:jc w:val="both"/>
        <w:rPr>
          <w:rFonts w:ascii="Verdana" w:hAnsi="Verdana"/>
        </w:rPr>
      </w:pPr>
      <w:r w:rsidRPr="00A8423F">
        <w:rPr>
          <w:rFonts w:ascii="Verdana" w:hAnsi="Verdana"/>
        </w:rPr>
        <w:t>Only one person will present the medals and the gifts, and this must be the same person for each medal and medal event taking place on one day.</w:t>
      </w:r>
    </w:p>
    <w:p w14:paraId="7D6C823D" w14:textId="7113367F" w:rsidR="00A8423F" w:rsidRPr="00A8423F" w:rsidRDefault="00A8423F" w:rsidP="00A8423F">
      <w:pPr>
        <w:ind w:left="-170"/>
        <w:jc w:val="both"/>
        <w:rPr>
          <w:rFonts w:ascii="Verdana" w:hAnsi="Verdana"/>
        </w:rPr>
      </w:pPr>
      <w:r w:rsidRPr="00A8423F">
        <w:rPr>
          <w:rFonts w:ascii="Verdana" w:hAnsi="Verdana"/>
        </w:rPr>
        <w:t>Medal presenters must wear masks and gloves during the presentation. They may step aside at the end of the ceremonies only.</w:t>
      </w:r>
    </w:p>
    <w:p w14:paraId="46CD567F" w14:textId="766DBA80" w:rsidR="00A8423F" w:rsidRPr="00921A47" w:rsidRDefault="00A8423F" w:rsidP="00A8423F">
      <w:pPr>
        <w:ind w:left="-170"/>
        <w:jc w:val="both"/>
        <w:rPr>
          <w:rFonts w:ascii="Verdana" w:hAnsi="Verdana"/>
        </w:rPr>
      </w:pPr>
      <w:r w:rsidRPr="00A8423F">
        <w:rPr>
          <w:rFonts w:ascii="Verdana" w:hAnsi="Verdana"/>
        </w:rPr>
        <w:t xml:space="preserve">Medals will be presented to all medallists on trays or cushions by one person only. </w:t>
      </w:r>
      <w:r w:rsidR="00180CB9">
        <w:t xml:space="preserve"> </w:t>
      </w:r>
      <w:r w:rsidR="00180CB9" w:rsidRPr="00180CB9">
        <w:rPr>
          <w:rFonts w:ascii="Verdana" w:hAnsi="Verdana"/>
        </w:rPr>
        <w:t xml:space="preserve">Each team member </w:t>
      </w:r>
      <w:r w:rsidR="00180CB9">
        <w:rPr>
          <w:rFonts w:ascii="Verdana" w:hAnsi="Verdana"/>
        </w:rPr>
        <w:t xml:space="preserve">will </w:t>
      </w:r>
      <w:r w:rsidR="00180CB9" w:rsidRPr="00180CB9">
        <w:rPr>
          <w:rFonts w:ascii="Verdana" w:hAnsi="Verdana"/>
        </w:rPr>
        <w:t>come up separately or be separated to decrease amount of time the presenter is close to others.</w:t>
      </w:r>
      <w:r w:rsidR="00180CB9">
        <w:t xml:space="preserve">  </w:t>
      </w:r>
      <w:r w:rsidRPr="00A8423F">
        <w:rPr>
          <w:rFonts w:ascii="Verdana" w:hAnsi="Verdana"/>
        </w:rPr>
        <w:t>This is to avoid presenters coming into close contact with athletes, and to minimise the number of people present during the presentation.</w:t>
      </w:r>
      <w:r w:rsidR="00921A47">
        <w:rPr>
          <w:rFonts w:ascii="Verdana" w:hAnsi="Verdana"/>
        </w:rPr>
        <w:t xml:space="preserve"> However, if the </w:t>
      </w:r>
      <w:r w:rsidR="00921A47" w:rsidRPr="00921A47">
        <w:rPr>
          <w:rFonts w:ascii="Verdana" w:hAnsi="Verdana"/>
        </w:rPr>
        <w:t>medal presenter is blind and requires a guide which frequently happens in IBSA sports</w:t>
      </w:r>
      <w:r w:rsidR="00545159">
        <w:rPr>
          <w:rFonts w:ascii="Verdana" w:hAnsi="Verdana"/>
        </w:rPr>
        <w:t>,</w:t>
      </w:r>
      <w:r w:rsidR="00921A47" w:rsidRPr="00921A47">
        <w:rPr>
          <w:rFonts w:ascii="Verdana" w:hAnsi="Verdana"/>
        </w:rPr>
        <w:t xml:space="preserve"> an exception </w:t>
      </w:r>
      <w:r w:rsidR="00921A47">
        <w:rPr>
          <w:rFonts w:ascii="Verdana" w:hAnsi="Verdana"/>
        </w:rPr>
        <w:t>should be made.</w:t>
      </w:r>
    </w:p>
    <w:p w14:paraId="4E7C152F" w14:textId="77777777" w:rsidR="00A8423F" w:rsidRPr="00A8423F" w:rsidRDefault="00A8423F" w:rsidP="00180CB9">
      <w:pPr>
        <w:spacing w:after="0"/>
        <w:ind w:left="-170"/>
        <w:jc w:val="both"/>
        <w:rPr>
          <w:rFonts w:ascii="Verdana" w:hAnsi="Verdana"/>
          <w:i/>
        </w:rPr>
      </w:pPr>
      <w:r w:rsidRPr="00A8423F">
        <w:rPr>
          <w:rFonts w:ascii="Verdana" w:hAnsi="Verdana"/>
          <w:i/>
        </w:rPr>
        <w:t xml:space="preserve">Ceremony – team medals </w:t>
      </w:r>
    </w:p>
    <w:p w14:paraId="09459E1E" w14:textId="77777777" w:rsidR="00A8423F" w:rsidRPr="00A8423F" w:rsidRDefault="00A8423F" w:rsidP="00180CB9">
      <w:pPr>
        <w:spacing w:after="0"/>
        <w:ind w:left="-170"/>
        <w:jc w:val="both"/>
        <w:rPr>
          <w:rFonts w:ascii="Verdana" w:hAnsi="Verdana"/>
        </w:rPr>
      </w:pPr>
      <w:r w:rsidRPr="00A8423F">
        <w:rPr>
          <w:rFonts w:ascii="Verdana" w:hAnsi="Verdana"/>
        </w:rPr>
        <w:t>There will be three trays only: one set of bronze, silver, gold medals for each team</w:t>
      </w:r>
    </w:p>
    <w:p w14:paraId="4ECFA9E8" w14:textId="77777777" w:rsidR="00A8423F" w:rsidRPr="00A8423F" w:rsidRDefault="00A8423F" w:rsidP="00180CB9">
      <w:pPr>
        <w:pStyle w:val="a5"/>
        <w:numPr>
          <w:ilvl w:val="0"/>
          <w:numId w:val="25"/>
        </w:numPr>
        <w:spacing w:after="0"/>
        <w:ind w:left="170"/>
        <w:jc w:val="both"/>
        <w:rPr>
          <w:rFonts w:ascii="Verdana" w:hAnsi="Verdana"/>
        </w:rPr>
      </w:pPr>
      <w:r w:rsidRPr="00A8423F">
        <w:rPr>
          <w:rFonts w:ascii="Verdana" w:hAnsi="Verdana"/>
        </w:rPr>
        <w:t>Presenter moves across the podium towards the relevant team and stands in front of them.</w:t>
      </w:r>
    </w:p>
    <w:p w14:paraId="35A0101A" w14:textId="18E63A2C" w:rsidR="00A8423F" w:rsidRPr="00A8423F" w:rsidRDefault="00A8423F" w:rsidP="00180CB9">
      <w:pPr>
        <w:pStyle w:val="a5"/>
        <w:numPr>
          <w:ilvl w:val="0"/>
          <w:numId w:val="25"/>
        </w:numPr>
        <w:ind w:left="190"/>
        <w:jc w:val="both"/>
        <w:rPr>
          <w:rFonts w:ascii="Verdana" w:hAnsi="Verdana"/>
        </w:rPr>
      </w:pPr>
      <w:r w:rsidRPr="00A8423F">
        <w:rPr>
          <w:rFonts w:ascii="Verdana" w:hAnsi="Verdana"/>
        </w:rPr>
        <w:t>Presenter moves tray or cushion towards the Team Leader.</w:t>
      </w:r>
    </w:p>
    <w:p w14:paraId="30D2DC0E" w14:textId="77777777" w:rsidR="00A8423F" w:rsidRPr="00A8423F" w:rsidRDefault="00A8423F" w:rsidP="00180CB9">
      <w:pPr>
        <w:pStyle w:val="a5"/>
        <w:numPr>
          <w:ilvl w:val="0"/>
          <w:numId w:val="25"/>
        </w:numPr>
        <w:ind w:left="170"/>
        <w:jc w:val="both"/>
        <w:rPr>
          <w:rFonts w:ascii="Verdana" w:hAnsi="Verdana"/>
        </w:rPr>
      </w:pPr>
      <w:r w:rsidRPr="00A8423F">
        <w:rPr>
          <w:rFonts w:ascii="Verdana" w:hAnsi="Verdana"/>
        </w:rPr>
        <w:t>The team leader should pick up all six medals for the team</w:t>
      </w:r>
    </w:p>
    <w:p w14:paraId="66FDA2CB" w14:textId="1AF790E6" w:rsidR="00A8423F" w:rsidRPr="00A8423F" w:rsidRDefault="00A8423F" w:rsidP="00180CB9">
      <w:pPr>
        <w:pStyle w:val="a5"/>
        <w:numPr>
          <w:ilvl w:val="0"/>
          <w:numId w:val="25"/>
        </w:numPr>
        <w:ind w:left="170"/>
        <w:jc w:val="both"/>
        <w:rPr>
          <w:rFonts w:ascii="Verdana" w:hAnsi="Verdana"/>
        </w:rPr>
      </w:pPr>
      <w:r w:rsidRPr="00A8423F">
        <w:rPr>
          <w:rFonts w:ascii="Verdana" w:hAnsi="Verdana"/>
        </w:rPr>
        <w:t>Presenter moves to the side of the podium for the national anthem</w:t>
      </w:r>
      <w:r w:rsidR="00545159">
        <w:rPr>
          <w:rFonts w:ascii="Verdana" w:hAnsi="Verdana"/>
        </w:rPr>
        <w:t>;</w:t>
      </w:r>
    </w:p>
    <w:p w14:paraId="2B5B45A6" w14:textId="61E2FE4B" w:rsidR="00A8423F" w:rsidRPr="00545159" w:rsidRDefault="00A8423F" w:rsidP="00180CB9">
      <w:pPr>
        <w:pStyle w:val="a5"/>
        <w:numPr>
          <w:ilvl w:val="0"/>
          <w:numId w:val="25"/>
        </w:numPr>
        <w:ind w:left="170"/>
        <w:jc w:val="both"/>
        <w:rPr>
          <w:rFonts w:ascii="Verdana" w:hAnsi="Verdana"/>
        </w:rPr>
      </w:pPr>
      <w:r w:rsidRPr="00545159">
        <w:rPr>
          <w:rFonts w:ascii="Verdana" w:hAnsi="Verdana"/>
        </w:rPr>
        <w:t>Athletes and presenter remain in place for photos (athletes remain in their podium spots,</w:t>
      </w:r>
      <w:r w:rsidR="00545159">
        <w:rPr>
          <w:rFonts w:ascii="Verdana" w:hAnsi="Verdana"/>
        </w:rPr>
        <w:t xml:space="preserve"> </w:t>
      </w:r>
      <w:r w:rsidRPr="00545159">
        <w:rPr>
          <w:rFonts w:ascii="Verdana" w:hAnsi="Verdana"/>
        </w:rPr>
        <w:t>no joining with other countries or competitors)</w:t>
      </w:r>
      <w:r w:rsidR="00545159">
        <w:rPr>
          <w:rFonts w:ascii="Verdana" w:hAnsi="Verdana"/>
        </w:rPr>
        <w:t>;</w:t>
      </w:r>
    </w:p>
    <w:p w14:paraId="678BCD77" w14:textId="77777777" w:rsidR="00A8423F" w:rsidRPr="00A8423F" w:rsidRDefault="00A8423F" w:rsidP="00180CB9">
      <w:pPr>
        <w:pStyle w:val="a5"/>
        <w:numPr>
          <w:ilvl w:val="0"/>
          <w:numId w:val="25"/>
        </w:numPr>
        <w:ind w:left="170"/>
        <w:jc w:val="both"/>
        <w:rPr>
          <w:rFonts w:ascii="Verdana" w:hAnsi="Verdana"/>
        </w:rPr>
      </w:pPr>
      <w:r w:rsidRPr="00A8423F">
        <w:rPr>
          <w:rFonts w:ascii="Verdana" w:hAnsi="Verdana"/>
        </w:rPr>
        <w:t>Athletes and presenter depart the podium in separate directions.</w:t>
      </w:r>
    </w:p>
    <w:p w14:paraId="7EC70659" w14:textId="77777777" w:rsidR="00180CB9" w:rsidRDefault="00180CB9">
      <w:pPr>
        <w:rPr>
          <w:rFonts w:ascii="Arial-BoldMT" w:hAnsi="Arial-BoldMT" w:hint="eastAsia"/>
          <w:b/>
          <w:bCs/>
          <w:color w:val="000000"/>
        </w:rPr>
      </w:pPr>
      <w:r>
        <w:rPr>
          <w:rFonts w:ascii="Arial-BoldMT" w:hAnsi="Arial-BoldMT"/>
          <w:b/>
          <w:bCs/>
          <w:color w:val="000000"/>
        </w:rPr>
        <w:br w:type="page"/>
      </w:r>
    </w:p>
    <w:p w14:paraId="2292B89F" w14:textId="6A98B0E4" w:rsidR="006B5C88" w:rsidRDefault="005120B3" w:rsidP="006B5C88">
      <w:pPr>
        <w:spacing w:after="0"/>
        <w:ind w:left="-170"/>
        <w:rPr>
          <w:rFonts w:ascii="Arial-BoldMT" w:hAnsi="Arial-BoldMT" w:hint="eastAsia"/>
          <w:b/>
          <w:bCs/>
          <w:color w:val="000000"/>
        </w:rPr>
      </w:pPr>
      <w:r w:rsidRPr="00255ED2">
        <w:rPr>
          <w:rFonts w:ascii="Arial-BoldMT" w:hAnsi="Arial-BoldMT"/>
          <w:b/>
          <w:bCs/>
          <w:color w:val="000000"/>
        </w:rPr>
        <w:t xml:space="preserve">APPENDIX </w:t>
      </w:r>
      <w:r w:rsidR="002B0236">
        <w:rPr>
          <w:rFonts w:ascii="Arial-BoldMT" w:hAnsi="Arial-BoldMT"/>
          <w:b/>
          <w:bCs/>
          <w:color w:val="000000"/>
        </w:rPr>
        <w:t>1</w:t>
      </w:r>
      <w:r w:rsidR="006B5C88">
        <w:rPr>
          <w:rFonts w:ascii="Arial-BoldMT" w:hAnsi="Arial-BoldMT"/>
          <w:b/>
          <w:bCs/>
          <w:color w:val="000000"/>
        </w:rPr>
        <w:t xml:space="preserve"> - </w:t>
      </w:r>
      <w:r w:rsidR="00EE2066">
        <w:rPr>
          <w:rFonts w:ascii="Arial-BoldMT" w:hAnsi="Arial-BoldMT"/>
          <w:b/>
          <w:bCs/>
          <w:color w:val="000000"/>
        </w:rPr>
        <w:t xml:space="preserve">COVID -19 </w:t>
      </w:r>
      <w:r w:rsidR="00203F6F" w:rsidRPr="00255ED2">
        <w:rPr>
          <w:rFonts w:ascii="Arial-BoldMT" w:hAnsi="Arial-BoldMT"/>
          <w:b/>
          <w:bCs/>
          <w:color w:val="000000"/>
        </w:rPr>
        <w:t>Symptoms</w:t>
      </w:r>
    </w:p>
    <w:p w14:paraId="2252BA21" w14:textId="77777777" w:rsidR="006B5C88" w:rsidRDefault="006B5C88" w:rsidP="006B5C88">
      <w:pPr>
        <w:spacing w:after="0"/>
        <w:ind w:left="-170"/>
        <w:rPr>
          <w:rFonts w:ascii="Arial-BoldMT" w:hAnsi="Arial-BoldMT" w:hint="eastAsia"/>
          <w:b/>
          <w:bCs/>
          <w:color w:val="000000"/>
        </w:rPr>
      </w:pPr>
    </w:p>
    <w:p w14:paraId="66131B15" w14:textId="5CFE780F" w:rsidR="00255ED2" w:rsidRDefault="00203F6F" w:rsidP="006B5C88">
      <w:pPr>
        <w:spacing w:after="0"/>
        <w:ind w:left="-170"/>
        <w:rPr>
          <w:rFonts w:ascii="ArialMT" w:hAnsi="ArialMT" w:hint="eastAsia"/>
          <w:color w:val="000000"/>
        </w:rPr>
      </w:pPr>
      <w:r w:rsidRPr="00255ED2">
        <w:rPr>
          <w:rFonts w:ascii="Arial-BoldMT" w:hAnsi="Arial-BoldMT"/>
          <w:b/>
          <w:bCs/>
          <w:color w:val="000000"/>
        </w:rPr>
        <w:br/>
      </w:r>
      <w:r w:rsidRPr="00255ED2">
        <w:rPr>
          <w:rFonts w:ascii="ArialMT" w:hAnsi="ArialMT"/>
          <w:color w:val="000000"/>
        </w:rPr>
        <w:t xml:space="preserve">Watch for symptoms of </w:t>
      </w:r>
      <w:r w:rsidR="00F464A0">
        <w:rPr>
          <w:rFonts w:ascii="ArialMT" w:hAnsi="ArialMT"/>
          <w:color w:val="000000"/>
        </w:rPr>
        <w:t>COVID-19</w:t>
      </w:r>
      <w:r w:rsidRPr="00255ED2">
        <w:rPr>
          <w:rFonts w:ascii="ArialMT" w:hAnsi="ArialMT"/>
          <w:color w:val="000000"/>
        </w:rPr>
        <w:t xml:space="preserve"> that can appear up to 14 days after</w:t>
      </w:r>
      <w:r w:rsidRPr="00255ED2">
        <w:rPr>
          <w:rFonts w:ascii="ArialMT" w:hAnsi="ArialMT"/>
          <w:color w:val="000000"/>
        </w:rPr>
        <w:br/>
        <w:t xml:space="preserve">being exposed to the virus. The symptoms of </w:t>
      </w:r>
      <w:r w:rsidR="00F464A0">
        <w:rPr>
          <w:rFonts w:ascii="ArialMT" w:hAnsi="ArialMT"/>
          <w:color w:val="000000"/>
        </w:rPr>
        <w:t>COVID-19</w:t>
      </w:r>
      <w:r w:rsidRPr="00255ED2">
        <w:rPr>
          <w:rFonts w:ascii="ArialMT" w:hAnsi="ArialMT"/>
          <w:color w:val="000000"/>
        </w:rPr>
        <w:t xml:space="preserve"> are similar to</w:t>
      </w:r>
      <w:r w:rsidRPr="00255ED2">
        <w:rPr>
          <w:rFonts w:ascii="ArialMT" w:hAnsi="ArialMT"/>
          <w:color w:val="000000"/>
        </w:rPr>
        <w:br/>
        <w:t>other respiratory illnesses including the flu and common cold. The most</w:t>
      </w:r>
      <w:r w:rsidRPr="00255ED2">
        <w:rPr>
          <w:rFonts w:ascii="ArialMT" w:hAnsi="ArialMT"/>
          <w:color w:val="000000"/>
        </w:rPr>
        <w:br/>
        <w:t xml:space="preserve">common </w:t>
      </w:r>
      <w:r w:rsidRPr="00255ED2">
        <w:rPr>
          <w:rFonts w:ascii="ArialMT" w:hAnsi="ArialMT"/>
          <w:color w:val="0000FF"/>
        </w:rPr>
        <w:t xml:space="preserve">symptoms of </w:t>
      </w:r>
      <w:r w:rsidR="00F464A0">
        <w:rPr>
          <w:rFonts w:ascii="ArialMT" w:hAnsi="ArialMT"/>
          <w:color w:val="0000FF"/>
        </w:rPr>
        <w:t>COVID-19</w:t>
      </w:r>
      <w:r w:rsidRPr="00255ED2">
        <w:rPr>
          <w:rFonts w:ascii="ArialMT" w:hAnsi="ArialMT"/>
          <w:color w:val="0000FF"/>
        </w:rPr>
        <w:t xml:space="preserve"> </w:t>
      </w:r>
      <w:r w:rsidRPr="00255ED2">
        <w:rPr>
          <w:rFonts w:ascii="ArialMT" w:hAnsi="ArialMT"/>
          <w:color w:val="000000"/>
        </w:rPr>
        <w:t>include:</w:t>
      </w:r>
    </w:p>
    <w:p w14:paraId="2067BD54" w14:textId="5E044D37" w:rsidR="00203F6F" w:rsidRPr="00255ED2" w:rsidRDefault="00203F6F" w:rsidP="009F7D1A">
      <w:pPr>
        <w:spacing w:after="0"/>
        <w:ind w:right="227"/>
        <w:rPr>
          <w:rFonts w:ascii="ArialMT" w:hAnsi="ArialMT" w:hint="eastAsia"/>
          <w:color w:val="000000"/>
        </w:rPr>
      </w:pP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Fever</w:t>
      </w:r>
      <w:r w:rsidR="00255ED2">
        <w:rPr>
          <w:rFonts w:ascii="ArialMT" w:hAnsi="ArialMT"/>
          <w:color w:val="000000"/>
        </w:rPr>
        <w:t>*</w:t>
      </w:r>
      <w:r w:rsidRPr="00255ED2">
        <w:rPr>
          <w:rFonts w:ascii="ArialMT" w:hAnsi="ArialMT"/>
          <w:color w:val="000000"/>
        </w:rPr>
        <w:t xml:space="preserve"> </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Chills</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Cough or worsening of chronic cough</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Shortness of breath</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Sore throat</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Runny nose</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Loss of sense of smell or taste</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Headache</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Fatigue</w:t>
      </w:r>
      <w:r w:rsidRPr="00255ED2">
        <w:rPr>
          <w:rFonts w:ascii="ArialMT" w:hAnsi="ArialMT"/>
          <w:color w:val="000000"/>
        </w:rPr>
        <w:br/>
      </w:r>
      <w:r w:rsidRPr="00255ED2">
        <w:rPr>
          <w:rFonts w:ascii="SymbolMT" w:hAnsi="SymbolMT"/>
          <w:color w:val="000000"/>
        </w:rPr>
        <w:t xml:space="preserve">• </w:t>
      </w:r>
      <w:proofErr w:type="spellStart"/>
      <w:r w:rsidRPr="00255ED2">
        <w:rPr>
          <w:rFonts w:ascii="ArialMT" w:hAnsi="ArialMT"/>
          <w:color w:val="000000"/>
        </w:rPr>
        <w:t>Diarrhea</w:t>
      </w:r>
      <w:proofErr w:type="spellEnd"/>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Loss of appetite</w:t>
      </w:r>
    </w:p>
    <w:p w14:paraId="37BA0BE1" w14:textId="77777777" w:rsidR="00255ED2" w:rsidRDefault="005120B3" w:rsidP="009F7D1A">
      <w:pPr>
        <w:spacing w:after="0"/>
        <w:rPr>
          <w:rFonts w:ascii="ArialMT" w:hAnsi="ArialMT" w:hint="eastAsia"/>
          <w:color w:val="000000"/>
        </w:rPr>
      </w:pPr>
      <w:r w:rsidRPr="00255ED2">
        <w:rPr>
          <w:rFonts w:ascii="SymbolMT" w:hAnsi="SymbolMT"/>
          <w:color w:val="000000"/>
        </w:rPr>
        <w:t xml:space="preserve">• </w:t>
      </w:r>
      <w:r w:rsidRPr="00255ED2">
        <w:rPr>
          <w:rFonts w:ascii="ArialMT" w:hAnsi="ArialMT"/>
          <w:color w:val="000000"/>
        </w:rPr>
        <w:t>Nausea and vomiting</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Muscle aches</w:t>
      </w:r>
    </w:p>
    <w:p w14:paraId="2F7430B6" w14:textId="77669153" w:rsidR="00255ED2" w:rsidRDefault="005120B3" w:rsidP="009F7D1A">
      <w:pPr>
        <w:spacing w:after="0"/>
        <w:rPr>
          <w:rFonts w:ascii="ArialMT" w:hAnsi="ArialMT" w:hint="eastAsia"/>
          <w:color w:val="000000"/>
        </w:rPr>
      </w:pPr>
      <w:r w:rsidRPr="00255ED2">
        <w:rPr>
          <w:rFonts w:ascii="ArialMT" w:hAnsi="ArialMT"/>
          <w:color w:val="000000"/>
        </w:rPr>
        <w:br/>
        <w:t>While less common, symptoms can also include:</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Stuffy nose</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Conjunctivitis (pink eye)</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Dizziness, confusion</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Abdominal pain</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Skin rashes or discoloration of fingers or toes.</w:t>
      </w:r>
    </w:p>
    <w:p w14:paraId="54E64CDF" w14:textId="61B6513A" w:rsidR="00203F6F" w:rsidRDefault="00255ED2" w:rsidP="00CA4589">
      <w:pPr>
        <w:spacing w:after="0"/>
        <w:rPr>
          <w:rFonts w:ascii="ArialMT" w:hAnsi="ArialMT" w:hint="eastAsia"/>
          <w:color w:val="000000"/>
        </w:rPr>
      </w:pPr>
      <w:r>
        <w:rPr>
          <w:rFonts w:ascii="ArialMT" w:hAnsi="ArialMT"/>
          <w:color w:val="000000"/>
        </w:rPr>
        <w:t>*A</w:t>
      </w:r>
      <w:r w:rsidR="005120B3" w:rsidRPr="00255ED2">
        <w:rPr>
          <w:rFonts w:ascii="ArialMT" w:hAnsi="ArialMT"/>
          <w:color w:val="000000"/>
        </w:rPr>
        <w:t xml:space="preserve">verage normal body temperature taken orally is about 37°C. </w:t>
      </w:r>
    </w:p>
    <w:p w14:paraId="2A571309" w14:textId="69820880" w:rsidR="002B0236" w:rsidRDefault="002B0236" w:rsidP="00CA4589">
      <w:pPr>
        <w:spacing w:after="0"/>
        <w:rPr>
          <w:rFonts w:ascii="ArialMT" w:hAnsi="ArialMT" w:hint="eastAsia"/>
          <w:color w:val="000000"/>
        </w:rPr>
      </w:pPr>
    </w:p>
    <w:p w14:paraId="3C8CF43C" w14:textId="0682848E" w:rsidR="002B0236" w:rsidRPr="00255ED2" w:rsidRDefault="00176A56" w:rsidP="00CA4589">
      <w:pPr>
        <w:spacing w:after="0"/>
        <w:rPr>
          <w:rStyle w:val="fontstyle01"/>
          <w:rFonts w:hint="eastAsia"/>
          <w:sz w:val="22"/>
          <w:szCs w:val="22"/>
        </w:rPr>
      </w:pPr>
      <w:hyperlink r:id="rId12" w:history="1">
        <w:r w:rsidR="002B0236" w:rsidRPr="00993212">
          <w:rPr>
            <w:rStyle w:val="aa"/>
            <w:rFonts w:ascii="Verdana" w:eastAsia="Segoe UI" w:hAnsi="Verdana" w:cs="Tahoma"/>
            <w:lang w:bidi="en-US"/>
          </w:rPr>
          <w:t>https://www.who.int/emergencies/diseases/novel-coronavirus-2019/question-and-answers-hub/q-a-detail/q-a-coronaviruses</w:t>
        </w:r>
      </w:hyperlink>
      <w:r w:rsidR="002B0236" w:rsidRPr="00993212">
        <w:rPr>
          <w:rFonts w:ascii="Verdana" w:eastAsia="Segoe UI" w:hAnsi="Verdana" w:cs="Tahoma"/>
          <w:lang w:bidi="en-US"/>
        </w:rPr>
        <w:t xml:space="preserve">  </w:t>
      </w:r>
    </w:p>
    <w:p w14:paraId="41F22C64" w14:textId="029DC9A1" w:rsidR="00203F6F" w:rsidRPr="00255ED2" w:rsidRDefault="00203F6F" w:rsidP="00CA4589">
      <w:pPr>
        <w:spacing w:after="0"/>
        <w:rPr>
          <w:rStyle w:val="fontstyle01"/>
          <w:rFonts w:hint="eastAsia"/>
          <w:sz w:val="22"/>
          <w:szCs w:val="22"/>
        </w:rPr>
      </w:pPr>
    </w:p>
    <w:p w14:paraId="7A4CDC08" w14:textId="71A22819" w:rsidR="00203F6F" w:rsidRPr="00255ED2" w:rsidRDefault="00203F6F" w:rsidP="00CA4589">
      <w:pPr>
        <w:spacing w:after="0"/>
        <w:rPr>
          <w:rStyle w:val="fontstyle01"/>
          <w:rFonts w:hint="eastAsia"/>
          <w:sz w:val="22"/>
          <w:szCs w:val="22"/>
        </w:rPr>
      </w:pPr>
    </w:p>
    <w:p w14:paraId="1351859C" w14:textId="77777777" w:rsidR="006B5C88" w:rsidRDefault="006B5C88">
      <w:pPr>
        <w:rPr>
          <w:rFonts w:ascii="Verdana" w:eastAsia="Times New Roman" w:hAnsi="Verdana" w:cs="Times New Roman"/>
          <w:b/>
          <w:bCs/>
        </w:rPr>
      </w:pPr>
      <w:r>
        <w:rPr>
          <w:rFonts w:ascii="Verdana" w:hAnsi="Verdana"/>
          <w:b/>
          <w:bCs/>
        </w:rPr>
        <w:br w:type="page"/>
      </w:r>
    </w:p>
    <w:p w14:paraId="26D55E11" w14:textId="2F1E87EF" w:rsidR="002B0236" w:rsidRDefault="002B0236" w:rsidP="002B0236">
      <w:pPr>
        <w:pStyle w:val="paragraph"/>
        <w:spacing w:beforeAutospacing="0" w:afterAutospacing="0"/>
        <w:ind w:left="-170"/>
        <w:jc w:val="both"/>
        <w:rPr>
          <w:rFonts w:ascii="Verdana" w:hAnsi="Verdana"/>
          <w:b/>
          <w:bCs/>
          <w:sz w:val="22"/>
          <w:szCs w:val="22"/>
        </w:rPr>
      </w:pPr>
      <w:r w:rsidRPr="00EE2066">
        <w:rPr>
          <w:rFonts w:ascii="Verdana" w:hAnsi="Verdana"/>
          <w:b/>
          <w:bCs/>
          <w:sz w:val="22"/>
          <w:szCs w:val="22"/>
        </w:rPr>
        <w:t>Appendix 2. Hygiene and Infection Control Recommendations</w:t>
      </w:r>
    </w:p>
    <w:p w14:paraId="41519F8F" w14:textId="73631294" w:rsidR="006B5C88" w:rsidRDefault="006B5C88" w:rsidP="002B0236">
      <w:pPr>
        <w:pStyle w:val="paragraph"/>
        <w:spacing w:beforeAutospacing="0" w:afterAutospacing="0"/>
        <w:ind w:left="-170"/>
        <w:jc w:val="both"/>
        <w:rPr>
          <w:rFonts w:ascii="Verdana" w:hAnsi="Verdana"/>
          <w:b/>
          <w:bCs/>
          <w:sz w:val="22"/>
          <w:szCs w:val="22"/>
        </w:rPr>
      </w:pPr>
    </w:p>
    <w:p w14:paraId="3ACCAB9B" w14:textId="77777777" w:rsidR="006B5C88" w:rsidRPr="00EE2066" w:rsidRDefault="006B5C88" w:rsidP="002B0236">
      <w:pPr>
        <w:pStyle w:val="paragraph"/>
        <w:spacing w:beforeAutospacing="0" w:afterAutospacing="0"/>
        <w:ind w:left="-170"/>
        <w:jc w:val="both"/>
        <w:rPr>
          <w:rFonts w:ascii="Verdana" w:eastAsia="Hero New" w:hAnsi="Verdana" w:cs="Hero New"/>
          <w:b/>
          <w:bCs/>
          <w:sz w:val="22"/>
          <w:szCs w:val="22"/>
        </w:rPr>
      </w:pPr>
    </w:p>
    <w:p w14:paraId="76093E99" w14:textId="77777777" w:rsidR="002B0236" w:rsidRPr="002B0236" w:rsidRDefault="002B0236" w:rsidP="00545159">
      <w:pPr>
        <w:pStyle w:val="a5"/>
        <w:numPr>
          <w:ilvl w:val="0"/>
          <w:numId w:val="22"/>
        </w:numPr>
        <w:spacing w:after="0" w:line="240" w:lineRule="auto"/>
        <w:ind w:left="190"/>
        <w:jc w:val="both"/>
        <w:outlineLvl w:val="1"/>
        <w:rPr>
          <w:rFonts w:ascii="Verdana" w:hAnsi="Verdana"/>
          <w:i/>
          <w:iCs/>
        </w:rPr>
      </w:pPr>
      <w:r w:rsidRPr="002B0236">
        <w:rPr>
          <w:rFonts w:ascii="Verdana" w:eastAsia="Hero New" w:hAnsi="Verdana" w:cs="Hero New"/>
          <w:i/>
          <w:iCs/>
        </w:rPr>
        <w:t>Physical distancing</w:t>
      </w:r>
    </w:p>
    <w:p w14:paraId="5BB378A7" w14:textId="16AE2E99" w:rsidR="002B0236" w:rsidRPr="002B0236" w:rsidRDefault="002B0236" w:rsidP="00545159">
      <w:pPr>
        <w:spacing w:after="0"/>
        <w:ind w:left="170"/>
        <w:jc w:val="both"/>
        <w:outlineLvl w:val="1"/>
        <w:rPr>
          <w:rFonts w:ascii="Verdana" w:eastAsia="Hero New" w:hAnsi="Verdana" w:cs="Hero New"/>
        </w:rPr>
      </w:pPr>
      <w:r w:rsidRPr="002B0236">
        <w:rPr>
          <w:rFonts w:ascii="Verdana" w:hAnsi="Verdana"/>
        </w:rPr>
        <w:t xml:space="preserve">Maintain a physical distance (a minimum of </w:t>
      </w:r>
      <w:r w:rsidR="00921A47">
        <w:rPr>
          <w:rFonts w:ascii="Verdana" w:hAnsi="Verdana"/>
        </w:rPr>
        <w:t>2</w:t>
      </w:r>
      <w:r w:rsidRPr="002B0236">
        <w:rPr>
          <w:rFonts w:ascii="Verdana" w:hAnsi="Verdana"/>
        </w:rPr>
        <w:t xml:space="preserve"> metre</w:t>
      </w:r>
      <w:r w:rsidR="00921A47">
        <w:rPr>
          <w:rFonts w:ascii="Verdana" w:hAnsi="Verdana"/>
        </w:rPr>
        <w:t>s</w:t>
      </w:r>
      <w:r w:rsidRPr="002B0236">
        <w:rPr>
          <w:rFonts w:ascii="Verdana" w:hAnsi="Verdana"/>
        </w:rPr>
        <w:t xml:space="preserve"> </w:t>
      </w:r>
      <w:r w:rsidRPr="002B0236">
        <w:rPr>
          <w:rFonts w:ascii="Verdana" w:eastAsia="Hero New" w:hAnsi="Verdana" w:cs="Hero New"/>
        </w:rPr>
        <w:t>or a greater distance if stipulated by the national health authority</w:t>
      </w:r>
      <w:r w:rsidRPr="002B0236">
        <w:rPr>
          <w:rFonts w:ascii="Verdana" w:hAnsi="Verdana"/>
        </w:rPr>
        <w:t>) from other individuals.</w:t>
      </w:r>
      <w:r w:rsidRPr="002B0236">
        <w:rPr>
          <w:rFonts w:ascii="Verdana" w:eastAsia="Hero New" w:hAnsi="Verdana" w:cs="Hero New"/>
        </w:rPr>
        <w:t xml:space="preserve"> </w:t>
      </w:r>
    </w:p>
    <w:p w14:paraId="272E8C2F" w14:textId="17DC337D" w:rsidR="002B0236" w:rsidRDefault="00176A56" w:rsidP="002B0236">
      <w:pPr>
        <w:spacing w:after="0"/>
        <w:ind w:left="510"/>
        <w:jc w:val="both"/>
        <w:outlineLvl w:val="1"/>
        <w:rPr>
          <w:rStyle w:val="normaltextrun"/>
          <w:rFonts w:ascii="Verdana" w:eastAsia="Hero New" w:hAnsi="Verdana" w:cs="Hero New"/>
        </w:rPr>
      </w:pPr>
      <w:hyperlink r:id="rId13">
        <w:r w:rsidR="002B0236" w:rsidRPr="002B0236">
          <w:rPr>
            <w:rStyle w:val="InternetLink"/>
            <w:rFonts w:ascii="Verdana" w:eastAsia="Hero New" w:hAnsi="Verdana" w:cs="Hero New"/>
          </w:rPr>
          <w:t>https://www.who.int/westernpacific/emergencies/</w:t>
        </w:r>
        <w:r w:rsidR="00F464A0">
          <w:rPr>
            <w:rStyle w:val="InternetLink"/>
            <w:rFonts w:ascii="Verdana" w:eastAsia="Hero New" w:hAnsi="Verdana" w:cs="Hero New"/>
          </w:rPr>
          <w:t>COVID-19</w:t>
        </w:r>
        <w:r w:rsidR="002B0236" w:rsidRPr="002B0236">
          <w:rPr>
            <w:rStyle w:val="InternetLink"/>
            <w:rFonts w:ascii="Verdana" w:eastAsia="Hero New" w:hAnsi="Verdana" w:cs="Hero New"/>
          </w:rPr>
          <w:t>/information/physical-distancing</w:t>
        </w:r>
      </w:hyperlink>
      <w:r w:rsidR="002B0236" w:rsidRPr="002B0236">
        <w:rPr>
          <w:rStyle w:val="normaltextrun"/>
          <w:rFonts w:ascii="Verdana" w:eastAsia="Hero New" w:hAnsi="Verdana" w:cs="Hero New"/>
        </w:rPr>
        <w:t xml:space="preserve"> </w:t>
      </w:r>
    </w:p>
    <w:p w14:paraId="38DA261E" w14:textId="77777777" w:rsidR="002B0236" w:rsidRPr="002B0236" w:rsidRDefault="002B0236" w:rsidP="002B0236">
      <w:pPr>
        <w:spacing w:after="0"/>
        <w:ind w:left="510"/>
        <w:jc w:val="both"/>
        <w:outlineLvl w:val="1"/>
        <w:rPr>
          <w:rFonts w:ascii="Verdana" w:eastAsia="Hero New" w:hAnsi="Verdana" w:cs="Hero New"/>
        </w:rPr>
      </w:pPr>
    </w:p>
    <w:p w14:paraId="220DBD96" w14:textId="77777777" w:rsidR="002B0236" w:rsidRPr="002B0236" w:rsidRDefault="002B0236" w:rsidP="00545159">
      <w:pPr>
        <w:pStyle w:val="paragraph"/>
        <w:numPr>
          <w:ilvl w:val="0"/>
          <w:numId w:val="22"/>
        </w:numPr>
        <w:spacing w:beforeAutospacing="0" w:afterAutospacing="0"/>
        <w:ind w:left="190"/>
        <w:jc w:val="both"/>
        <w:outlineLvl w:val="1"/>
        <w:rPr>
          <w:rFonts w:ascii="Verdana" w:eastAsia="Hero New" w:hAnsi="Verdana" w:cs="Hero New"/>
          <w:i/>
          <w:iCs/>
          <w:sz w:val="22"/>
          <w:szCs w:val="22"/>
        </w:rPr>
      </w:pPr>
      <w:r w:rsidRPr="002B0236">
        <w:rPr>
          <w:rFonts w:ascii="Verdana" w:eastAsia="Hero New" w:hAnsi="Verdana" w:cs="Hero New"/>
          <w:i/>
          <w:iCs/>
          <w:sz w:val="22"/>
          <w:szCs w:val="22"/>
        </w:rPr>
        <w:t>Hand washing</w:t>
      </w:r>
    </w:p>
    <w:p w14:paraId="719FD54A" w14:textId="46DF0006" w:rsidR="002B0236" w:rsidRDefault="002B0236" w:rsidP="00545159">
      <w:pPr>
        <w:pStyle w:val="paragraph"/>
        <w:spacing w:beforeAutospacing="0" w:afterAutospacing="0"/>
        <w:ind w:left="170"/>
        <w:jc w:val="both"/>
        <w:outlineLvl w:val="1"/>
        <w:rPr>
          <w:rFonts w:ascii="Verdana" w:hAnsi="Verdana" w:cs="Arial"/>
          <w:sz w:val="22"/>
          <w:szCs w:val="22"/>
        </w:rPr>
      </w:pPr>
      <w:r w:rsidRPr="00993212">
        <w:rPr>
          <w:rFonts w:ascii="Verdana" w:eastAsia="Hero New" w:hAnsi="Verdana" w:cs="Hero New"/>
          <w:sz w:val="22"/>
          <w:szCs w:val="22"/>
        </w:rPr>
        <w:t>P</w:t>
      </w:r>
      <w:r w:rsidRPr="00993212">
        <w:rPr>
          <w:rFonts w:ascii="Verdana" w:hAnsi="Verdana"/>
          <w:sz w:val="22"/>
          <w:szCs w:val="22"/>
        </w:rPr>
        <w:t>erforming hand hygiene frequently with an alcohol-based (</w:t>
      </w:r>
      <w:r w:rsidRPr="00993212">
        <w:rPr>
          <w:rFonts w:ascii="Verdana" w:eastAsia="Segoe UI" w:hAnsi="Verdana" w:cs="Tahoma"/>
          <w:sz w:val="22"/>
          <w:szCs w:val="22"/>
        </w:rPr>
        <w:t>80% v/v for ethanol or 75% v/v for isopropyl</w:t>
      </w:r>
      <w:r w:rsidRPr="00993212">
        <w:rPr>
          <w:rFonts w:ascii="Verdana" w:eastAsia="Segoe UI" w:hAnsi="Verdana" w:cs="Tahoma"/>
          <w:sz w:val="22"/>
          <w:szCs w:val="22"/>
          <w:lang w:bidi="en-US"/>
        </w:rPr>
        <w:t>)</w:t>
      </w:r>
      <w:r w:rsidRPr="00993212">
        <w:rPr>
          <w:rFonts w:ascii="Verdana" w:hAnsi="Verdana"/>
          <w:sz w:val="22"/>
          <w:szCs w:val="22"/>
        </w:rPr>
        <w:t xml:space="preserve"> hand rub and if your hands are not visibly dirty or with soap and water if hands are dirty; </w:t>
      </w:r>
      <w:r w:rsidRPr="00993212">
        <w:rPr>
          <w:rFonts w:ascii="Verdana" w:hAnsi="Verdana" w:cs="Arial"/>
          <w:sz w:val="22"/>
          <w:szCs w:val="22"/>
        </w:rPr>
        <w:t xml:space="preserve">provide clear instructions to </w:t>
      </w:r>
      <w:r w:rsidR="00881486">
        <w:rPr>
          <w:rFonts w:ascii="Verdana" w:hAnsi="Verdana" w:cs="Arial"/>
          <w:sz w:val="22"/>
          <w:szCs w:val="22"/>
        </w:rPr>
        <w:t xml:space="preserve">participants </w:t>
      </w:r>
      <w:r w:rsidRPr="00993212">
        <w:rPr>
          <w:rFonts w:ascii="Verdana" w:hAnsi="Verdana" w:cs="Arial"/>
          <w:sz w:val="22"/>
          <w:szCs w:val="22"/>
        </w:rPr>
        <w:t xml:space="preserve">on hand washing, specifically when </w:t>
      </w:r>
      <w:r w:rsidR="00881486">
        <w:rPr>
          <w:rFonts w:ascii="Verdana" w:hAnsi="Verdana" w:cs="Arial"/>
          <w:sz w:val="22"/>
          <w:szCs w:val="22"/>
        </w:rPr>
        <w:t xml:space="preserve">participants </w:t>
      </w:r>
      <w:r w:rsidRPr="00993212">
        <w:rPr>
          <w:rFonts w:ascii="Verdana" w:hAnsi="Verdana" w:cs="Arial"/>
          <w:sz w:val="22"/>
          <w:szCs w:val="22"/>
        </w:rPr>
        <w:t xml:space="preserve">and athletes should wash their hands. </w:t>
      </w:r>
    </w:p>
    <w:p w14:paraId="37EF14A3" w14:textId="77777777" w:rsidR="002B0236" w:rsidRDefault="002B0236" w:rsidP="002B0236">
      <w:pPr>
        <w:pStyle w:val="paragraph"/>
        <w:spacing w:beforeAutospacing="0" w:afterAutospacing="0"/>
        <w:ind w:left="113"/>
        <w:jc w:val="both"/>
        <w:outlineLvl w:val="1"/>
        <w:rPr>
          <w:rFonts w:ascii="Verdana" w:hAnsi="Verdana" w:cs="Arial"/>
          <w:sz w:val="22"/>
          <w:szCs w:val="22"/>
        </w:rPr>
      </w:pPr>
    </w:p>
    <w:p w14:paraId="291ABF02" w14:textId="5AE086F5" w:rsidR="002B0236" w:rsidRPr="00993212" w:rsidRDefault="002B0236" w:rsidP="00271FF6">
      <w:pPr>
        <w:pStyle w:val="paragraph"/>
        <w:numPr>
          <w:ilvl w:val="0"/>
          <w:numId w:val="22"/>
        </w:numPr>
        <w:spacing w:beforeAutospacing="0" w:after="100"/>
        <w:ind w:left="190"/>
        <w:jc w:val="both"/>
        <w:outlineLvl w:val="1"/>
        <w:rPr>
          <w:rFonts w:ascii="Verdana" w:hAnsi="Verdana" w:cs="Arial"/>
          <w:sz w:val="22"/>
          <w:szCs w:val="22"/>
          <w:lang w:val="de-DE"/>
        </w:rPr>
      </w:pPr>
      <w:r w:rsidRPr="002B0236">
        <w:rPr>
          <w:rFonts w:ascii="Verdana" w:hAnsi="Verdana" w:cs="Arial"/>
          <w:i/>
          <w:iCs/>
          <w:sz w:val="22"/>
          <w:szCs w:val="22"/>
          <w:lang w:val="de-DE"/>
        </w:rPr>
        <w:t>Hand hygiene</w:t>
      </w:r>
      <w:r w:rsidRPr="00993212">
        <w:rPr>
          <w:rFonts w:ascii="Verdana" w:hAnsi="Verdana" w:cs="Arial"/>
          <w:sz w:val="22"/>
          <w:szCs w:val="22"/>
          <w:lang w:val="de-DE"/>
        </w:rPr>
        <w:t xml:space="preserve">:    </w:t>
      </w:r>
    </w:p>
    <w:p w14:paraId="021E70EB" w14:textId="77777777" w:rsidR="002B0236" w:rsidRPr="00993212" w:rsidRDefault="00176A56" w:rsidP="002B0236">
      <w:pPr>
        <w:pStyle w:val="paragraph"/>
        <w:spacing w:beforeAutospacing="0" w:afterAutospacing="0"/>
        <w:ind w:left="720"/>
        <w:jc w:val="both"/>
        <w:outlineLvl w:val="1"/>
        <w:rPr>
          <w:rFonts w:ascii="Verdana" w:hAnsi="Verdana"/>
          <w:sz w:val="22"/>
          <w:szCs w:val="22"/>
          <w:lang w:val="de-DE"/>
        </w:rPr>
      </w:pPr>
      <w:hyperlink r:id="rId14" w:history="1">
        <w:r w:rsidR="002B0236" w:rsidRPr="00993212">
          <w:rPr>
            <w:rStyle w:val="aa"/>
            <w:rFonts w:ascii="Verdana" w:hAnsi="Verdana"/>
            <w:sz w:val="22"/>
            <w:szCs w:val="22"/>
            <w:lang w:val="de-DE"/>
          </w:rPr>
          <w:t>https://www.who.int/infection-prevention/campaigns/clean-hands/WHO_HH-Community-Campaign_finalv3.pdf?ua=1</w:t>
        </w:r>
      </w:hyperlink>
      <w:r w:rsidR="002B0236" w:rsidRPr="00993212">
        <w:rPr>
          <w:rFonts w:ascii="Verdana" w:hAnsi="Verdana"/>
          <w:sz w:val="22"/>
          <w:szCs w:val="22"/>
          <w:lang w:val="de-DE"/>
        </w:rPr>
        <w:t xml:space="preserve"> </w:t>
      </w:r>
    </w:p>
    <w:p w14:paraId="64DE9BE5" w14:textId="77777777" w:rsidR="002B0236" w:rsidRPr="00993212" w:rsidRDefault="00176A56" w:rsidP="002B0236">
      <w:pPr>
        <w:pStyle w:val="paragraph"/>
        <w:spacing w:beforeAutospacing="0" w:afterAutospacing="0"/>
        <w:ind w:left="720"/>
        <w:jc w:val="both"/>
        <w:outlineLvl w:val="1"/>
        <w:rPr>
          <w:rFonts w:ascii="Verdana" w:hAnsi="Verdana"/>
          <w:sz w:val="22"/>
          <w:szCs w:val="22"/>
          <w:lang w:val="de-DE"/>
        </w:rPr>
      </w:pPr>
      <w:hyperlink r:id="rId15" w:history="1">
        <w:r w:rsidR="002B0236" w:rsidRPr="00993212">
          <w:rPr>
            <w:rStyle w:val="aa"/>
            <w:rFonts w:ascii="Verdana" w:hAnsi="Verdana"/>
            <w:sz w:val="22"/>
            <w:szCs w:val="22"/>
            <w:lang w:val="de-DE"/>
          </w:rPr>
          <w:t>https://www.who.int/gpsc/clean_hands_protection/en/</w:t>
        </w:r>
      </w:hyperlink>
      <w:r w:rsidR="002B0236" w:rsidRPr="00993212">
        <w:rPr>
          <w:rFonts w:ascii="Verdana" w:hAnsi="Verdana"/>
          <w:sz w:val="22"/>
          <w:szCs w:val="22"/>
          <w:lang w:val="de-DE"/>
        </w:rPr>
        <w:t xml:space="preserve"> </w:t>
      </w:r>
    </w:p>
    <w:p w14:paraId="4B0F86B2" w14:textId="0BB436A7" w:rsidR="002B0236" w:rsidRDefault="00176A56" w:rsidP="002B0236">
      <w:pPr>
        <w:pStyle w:val="paragraph"/>
        <w:spacing w:beforeAutospacing="0" w:afterAutospacing="0"/>
        <w:ind w:left="720"/>
        <w:jc w:val="both"/>
        <w:outlineLvl w:val="1"/>
        <w:rPr>
          <w:rFonts w:ascii="Verdana" w:hAnsi="Verdana"/>
          <w:sz w:val="22"/>
          <w:szCs w:val="22"/>
          <w:lang w:val="de-DE"/>
        </w:rPr>
      </w:pPr>
      <w:hyperlink r:id="rId16" w:history="1">
        <w:r w:rsidR="002B0236" w:rsidRPr="00993212">
          <w:rPr>
            <w:rStyle w:val="aa"/>
            <w:rFonts w:ascii="Verdana" w:hAnsi="Verdana"/>
            <w:sz w:val="22"/>
            <w:szCs w:val="22"/>
            <w:lang w:val="de-DE"/>
          </w:rPr>
          <w:t>https://www.who.int/infection-prevention/tools/hand-hygiene/en/</w:t>
        </w:r>
      </w:hyperlink>
      <w:r w:rsidR="002B0236" w:rsidRPr="00993212">
        <w:rPr>
          <w:rFonts w:ascii="Verdana" w:hAnsi="Verdana"/>
          <w:sz w:val="22"/>
          <w:szCs w:val="22"/>
          <w:lang w:val="de-DE"/>
        </w:rPr>
        <w:t xml:space="preserve"> </w:t>
      </w:r>
    </w:p>
    <w:p w14:paraId="1BA15AEB" w14:textId="77777777" w:rsidR="009C4924" w:rsidRPr="00993212" w:rsidRDefault="009C4924" w:rsidP="002B0236">
      <w:pPr>
        <w:pStyle w:val="paragraph"/>
        <w:spacing w:beforeAutospacing="0" w:afterAutospacing="0"/>
        <w:ind w:left="720"/>
        <w:jc w:val="both"/>
        <w:outlineLvl w:val="1"/>
        <w:rPr>
          <w:rFonts w:ascii="Verdana" w:hAnsi="Verdana"/>
          <w:sz w:val="22"/>
          <w:szCs w:val="22"/>
          <w:lang w:val="de-DE"/>
        </w:rPr>
      </w:pPr>
    </w:p>
    <w:p w14:paraId="2DAF37BA" w14:textId="11AC4069" w:rsidR="002B0236" w:rsidRDefault="002B0236" w:rsidP="009C4924">
      <w:pPr>
        <w:pStyle w:val="paragraph"/>
        <w:numPr>
          <w:ilvl w:val="0"/>
          <w:numId w:val="22"/>
        </w:numPr>
        <w:spacing w:beforeAutospacing="0" w:afterAutospacing="0"/>
        <w:ind w:left="190"/>
        <w:jc w:val="both"/>
        <w:outlineLvl w:val="1"/>
        <w:rPr>
          <w:rFonts w:ascii="Verdana" w:hAnsi="Verdana" w:cs="Arial"/>
          <w:i/>
          <w:iCs/>
          <w:sz w:val="22"/>
          <w:szCs w:val="22"/>
          <w:lang w:val="nl-NL"/>
        </w:rPr>
      </w:pPr>
      <w:r w:rsidRPr="002B0236">
        <w:rPr>
          <w:rFonts w:ascii="Verdana" w:hAnsi="Verdana" w:cs="Arial"/>
          <w:i/>
          <w:iCs/>
          <w:sz w:val="22"/>
          <w:szCs w:val="22"/>
          <w:lang w:val="nl-NL"/>
        </w:rPr>
        <w:t>Hand sanitisers:</w:t>
      </w:r>
    </w:p>
    <w:p w14:paraId="35F9A4FA" w14:textId="7796C242" w:rsidR="002B0236" w:rsidRDefault="00176A56" w:rsidP="009C4924">
      <w:pPr>
        <w:pStyle w:val="paragraph"/>
        <w:spacing w:beforeAutospacing="0" w:afterAutospacing="0"/>
        <w:jc w:val="both"/>
        <w:rPr>
          <w:rStyle w:val="InternetLink"/>
          <w:rFonts w:ascii="Verdana" w:eastAsia="Segoe UI" w:hAnsi="Verdana" w:cs="Tahoma"/>
          <w:sz w:val="22"/>
          <w:szCs w:val="22"/>
          <w:lang w:val="nl-NL"/>
        </w:rPr>
      </w:pPr>
      <w:hyperlink r:id="rId17">
        <w:r w:rsidR="002B0236" w:rsidRPr="00993212">
          <w:rPr>
            <w:rStyle w:val="InternetLink"/>
            <w:rFonts w:ascii="Verdana" w:eastAsia="Segoe UI" w:hAnsi="Verdana" w:cs="Tahoma"/>
            <w:sz w:val="22"/>
            <w:szCs w:val="22"/>
            <w:lang w:val="nl-NL"/>
          </w:rPr>
          <w:t>https://www.who.int/gpsc/5may/Guide_to_Local_Production.pdf?ua=1</w:t>
        </w:r>
      </w:hyperlink>
    </w:p>
    <w:p w14:paraId="6DA76405" w14:textId="49B773D3" w:rsidR="0099736D" w:rsidRDefault="0099736D" w:rsidP="009C4924">
      <w:pPr>
        <w:pStyle w:val="paragraph"/>
        <w:spacing w:beforeAutospacing="0" w:afterAutospacing="0"/>
        <w:ind w:left="170"/>
        <w:jc w:val="both"/>
        <w:rPr>
          <w:rStyle w:val="InternetLink"/>
          <w:rFonts w:ascii="Verdana" w:eastAsia="Segoe UI" w:hAnsi="Verdana" w:cs="Tahoma"/>
          <w:color w:val="auto"/>
          <w:sz w:val="22"/>
          <w:szCs w:val="22"/>
          <w:u w:val="none"/>
          <w:lang w:val="nl-NL"/>
        </w:rPr>
      </w:pPr>
      <w:r w:rsidRPr="0099736D">
        <w:rPr>
          <w:rStyle w:val="InternetLink"/>
          <w:rFonts w:ascii="Verdana" w:eastAsia="Segoe UI" w:hAnsi="Verdana" w:cs="Tahoma"/>
          <w:color w:val="auto"/>
          <w:sz w:val="22"/>
          <w:szCs w:val="22"/>
          <w:u w:val="none"/>
          <w:lang w:val="nl-NL"/>
        </w:rPr>
        <w:t xml:space="preserve">It is permissable for participants to use their own hand sanitisers because of allergy issues. </w:t>
      </w:r>
    </w:p>
    <w:p w14:paraId="1DE3488F" w14:textId="77777777" w:rsidR="009C4924" w:rsidRPr="0099736D" w:rsidRDefault="009C4924" w:rsidP="009C4924">
      <w:pPr>
        <w:pStyle w:val="paragraph"/>
        <w:spacing w:beforeAutospacing="0" w:afterAutospacing="0"/>
        <w:jc w:val="both"/>
        <w:rPr>
          <w:rFonts w:ascii="Verdana" w:hAnsi="Verdana"/>
          <w:sz w:val="22"/>
          <w:szCs w:val="22"/>
          <w:lang w:val="nl-NL"/>
        </w:rPr>
      </w:pPr>
    </w:p>
    <w:p w14:paraId="453ACC75" w14:textId="77777777" w:rsidR="002B0236" w:rsidRPr="00730222" w:rsidRDefault="002B0236" w:rsidP="00271FF6">
      <w:pPr>
        <w:pStyle w:val="paragraph"/>
        <w:numPr>
          <w:ilvl w:val="0"/>
          <w:numId w:val="22"/>
        </w:numPr>
        <w:spacing w:beforeAutospacing="0" w:afterAutospacing="0"/>
        <w:ind w:left="190"/>
        <w:jc w:val="both"/>
        <w:outlineLvl w:val="1"/>
        <w:rPr>
          <w:rFonts w:ascii="Verdana" w:eastAsia="Hero New" w:hAnsi="Verdana" w:cs="Hero New"/>
          <w:i/>
          <w:iCs/>
          <w:sz w:val="22"/>
          <w:szCs w:val="22"/>
        </w:rPr>
      </w:pPr>
      <w:r w:rsidRPr="00730222">
        <w:rPr>
          <w:rFonts w:ascii="Verdana" w:hAnsi="Verdana" w:cs="Arial"/>
          <w:i/>
          <w:iCs/>
          <w:sz w:val="22"/>
          <w:szCs w:val="22"/>
        </w:rPr>
        <w:t xml:space="preserve">Non-latex gloves </w:t>
      </w:r>
    </w:p>
    <w:p w14:paraId="2F8EC2F7" w14:textId="36D54756" w:rsidR="00A65E0E" w:rsidRPr="00A65E0E" w:rsidRDefault="006B5C88" w:rsidP="00545159">
      <w:pPr>
        <w:pStyle w:val="a5"/>
        <w:spacing w:after="0"/>
        <w:ind w:left="170"/>
        <w:outlineLvl w:val="1"/>
        <w:rPr>
          <w:rFonts w:ascii="Verdana" w:hAnsi="Verdana" w:cs="Arial"/>
        </w:rPr>
      </w:pPr>
      <w:r>
        <w:rPr>
          <w:rFonts w:ascii="Verdana" w:hAnsi="Verdana" w:cs="Arial"/>
        </w:rPr>
        <w:t>G</w:t>
      </w:r>
      <w:r w:rsidR="002B0236" w:rsidRPr="00993212">
        <w:rPr>
          <w:rFonts w:ascii="Verdana" w:hAnsi="Verdana" w:cs="Arial"/>
        </w:rPr>
        <w:t>loves are not a substitute for hand hygiene</w:t>
      </w:r>
      <w:r w:rsidR="00730222">
        <w:rPr>
          <w:rFonts w:ascii="Verdana" w:hAnsi="Verdana" w:cs="Arial"/>
        </w:rPr>
        <w:t xml:space="preserve">. </w:t>
      </w:r>
      <w:r w:rsidR="002B0236" w:rsidRPr="00993212">
        <w:rPr>
          <w:rFonts w:ascii="Verdana" w:hAnsi="Verdana" w:cs="Arial"/>
        </w:rPr>
        <w:t>Gloves that are removed should not be put back</w:t>
      </w:r>
      <w:r w:rsidR="002B0236">
        <w:rPr>
          <w:rFonts w:ascii="Verdana" w:hAnsi="Verdana" w:cs="Arial"/>
        </w:rPr>
        <w:t xml:space="preserve"> </w:t>
      </w:r>
      <w:r w:rsidR="002B0236" w:rsidRPr="00993212">
        <w:rPr>
          <w:rFonts w:ascii="Verdana" w:hAnsi="Verdana" w:cs="Arial"/>
        </w:rPr>
        <w:t>on.</w:t>
      </w:r>
      <w:r w:rsidR="002B0236">
        <w:rPr>
          <w:rFonts w:ascii="Verdana" w:hAnsi="Verdana" w:cs="Arial"/>
        </w:rPr>
        <w:t xml:space="preserve"> </w:t>
      </w:r>
      <w:r w:rsidR="002B0236" w:rsidRPr="00993212">
        <w:rPr>
          <w:rFonts w:ascii="Verdana" w:hAnsi="Verdana" w:cs="Arial"/>
        </w:rPr>
        <w:t>It is also recommended that guides should wear gloves when accompanying the athlete.</w:t>
      </w:r>
    </w:p>
    <w:p w14:paraId="6CF9898E" w14:textId="77777777" w:rsidR="002B0236" w:rsidRPr="00993212" w:rsidRDefault="002B0236" w:rsidP="009C4924">
      <w:pPr>
        <w:pStyle w:val="a5"/>
        <w:spacing w:before="100" w:beforeAutospacing="1" w:after="100" w:afterAutospacing="1"/>
        <w:ind w:left="170"/>
        <w:outlineLvl w:val="1"/>
        <w:rPr>
          <w:rFonts w:ascii="Verdana" w:hAnsi="Verdana" w:cs="Arial"/>
        </w:rPr>
      </w:pPr>
      <w:r w:rsidRPr="00993212">
        <w:rPr>
          <w:rFonts w:ascii="Verdana" w:hAnsi="Verdana" w:cs="Arial"/>
        </w:rPr>
        <w:t xml:space="preserve">How to safely remove gloves: </w:t>
      </w:r>
    </w:p>
    <w:p w14:paraId="3C1EFF4D" w14:textId="77777777" w:rsidR="002B0236" w:rsidRPr="00993212" w:rsidRDefault="00176A56" w:rsidP="00545159">
      <w:pPr>
        <w:pStyle w:val="a5"/>
        <w:spacing w:before="100" w:beforeAutospacing="1" w:after="100" w:afterAutospacing="1"/>
        <w:ind w:left="170"/>
        <w:outlineLvl w:val="1"/>
        <w:rPr>
          <w:rFonts w:ascii="Verdana" w:hAnsi="Verdana"/>
        </w:rPr>
      </w:pPr>
      <w:hyperlink r:id="rId18">
        <w:r w:rsidR="002B0236" w:rsidRPr="00993212">
          <w:rPr>
            <w:rStyle w:val="InternetLink"/>
            <w:rFonts w:ascii="Verdana" w:hAnsi="Verdana" w:cs="Arial"/>
          </w:rPr>
          <w:t>https://www.globus.co.uk/how-to-safely-remove-disposable-gloves</w:t>
        </w:r>
      </w:hyperlink>
      <w:r w:rsidR="002B0236" w:rsidRPr="00993212">
        <w:rPr>
          <w:rFonts w:ascii="Verdana" w:hAnsi="Verdana" w:cs="Arial"/>
        </w:rPr>
        <w:t xml:space="preserve">. </w:t>
      </w:r>
    </w:p>
    <w:p w14:paraId="0C350A69" w14:textId="77777777" w:rsidR="002B0236" w:rsidRPr="00993212" w:rsidRDefault="002B0236" w:rsidP="002B0236">
      <w:pPr>
        <w:pStyle w:val="a5"/>
        <w:spacing w:beforeAutospacing="1" w:afterAutospacing="1"/>
        <w:outlineLvl w:val="1"/>
        <w:rPr>
          <w:rFonts w:ascii="Verdana" w:hAnsi="Verdana" w:cs="Arial"/>
        </w:rPr>
      </w:pPr>
    </w:p>
    <w:p w14:paraId="69DD2506" w14:textId="77777777" w:rsidR="002B0236" w:rsidRPr="00730222" w:rsidRDefault="002B0236" w:rsidP="00545159">
      <w:pPr>
        <w:pStyle w:val="a5"/>
        <w:numPr>
          <w:ilvl w:val="0"/>
          <w:numId w:val="22"/>
        </w:numPr>
        <w:spacing w:before="100" w:beforeAutospacing="1" w:after="100" w:afterAutospacing="1" w:line="240" w:lineRule="auto"/>
        <w:ind w:left="170"/>
        <w:jc w:val="both"/>
        <w:outlineLvl w:val="1"/>
        <w:rPr>
          <w:rFonts w:ascii="Verdana" w:hAnsi="Verdana"/>
          <w:i/>
          <w:iCs/>
        </w:rPr>
      </w:pPr>
      <w:r w:rsidRPr="00730222">
        <w:rPr>
          <w:rFonts w:ascii="Verdana" w:hAnsi="Verdana" w:cs="Arial"/>
          <w:i/>
          <w:iCs/>
        </w:rPr>
        <w:t xml:space="preserve">Face masks </w:t>
      </w:r>
    </w:p>
    <w:p w14:paraId="63E250F0" w14:textId="38C82813" w:rsidR="002B0236" w:rsidRPr="00545159" w:rsidRDefault="0099736D" w:rsidP="00545159">
      <w:pPr>
        <w:pStyle w:val="a5"/>
        <w:ind w:left="170"/>
        <w:jc w:val="both"/>
        <w:rPr>
          <w:rFonts w:ascii="Verdana" w:hAnsi="Verdana" w:cs="Arial"/>
        </w:rPr>
      </w:pPr>
      <w:r>
        <w:rPr>
          <w:rFonts w:ascii="Verdana" w:hAnsi="Verdana" w:cs="Arial"/>
        </w:rPr>
        <w:t>M</w:t>
      </w:r>
      <w:r w:rsidR="002B0236" w:rsidRPr="00545159">
        <w:rPr>
          <w:rFonts w:ascii="Verdana" w:hAnsi="Verdana" w:cs="Arial"/>
        </w:rPr>
        <w:t xml:space="preserve">asks </w:t>
      </w:r>
      <w:r w:rsidR="00730222" w:rsidRPr="00545159">
        <w:rPr>
          <w:rFonts w:ascii="Verdana" w:hAnsi="Verdana" w:cs="Arial"/>
        </w:rPr>
        <w:t>must be worn by all participants in the competitions</w:t>
      </w:r>
      <w:r w:rsidR="00545159">
        <w:rPr>
          <w:rFonts w:ascii="Verdana" w:hAnsi="Verdana" w:cs="Arial"/>
        </w:rPr>
        <w:t xml:space="preserve"> apart </w:t>
      </w:r>
      <w:r w:rsidR="00545159">
        <w:rPr>
          <w:rFonts w:ascii="Verdana" w:hAnsi="Verdana"/>
        </w:rPr>
        <w:t>from the players when they are on the court participating in a match</w:t>
      </w:r>
      <w:r w:rsidR="00921A47" w:rsidRPr="00545159">
        <w:rPr>
          <w:rFonts w:ascii="Verdana" w:hAnsi="Verdana" w:cs="Arial"/>
        </w:rPr>
        <w:t xml:space="preserve">. </w:t>
      </w:r>
      <w:r w:rsidR="002B0236" w:rsidRPr="00545159">
        <w:rPr>
          <w:rFonts w:ascii="Verdana" w:hAnsi="Verdana" w:cs="Arial"/>
        </w:rPr>
        <w:t xml:space="preserve">For an accompanying person and/or translator a non-medical face mask can be considered (i.e., something constructed to completely cover the nose and mouth, without gaps, and secured to the head by ties or ear loops). Therefore, provide clear instructions on how to safely put them on and remove them. See WHO guidance: </w:t>
      </w:r>
    </w:p>
    <w:p w14:paraId="7C47E764" w14:textId="77777777" w:rsidR="002B0236" w:rsidRPr="00993212" w:rsidRDefault="00176A56" w:rsidP="00545159">
      <w:pPr>
        <w:pStyle w:val="a5"/>
        <w:spacing w:before="100" w:beforeAutospacing="1" w:after="100" w:afterAutospacing="1"/>
        <w:ind w:left="170"/>
        <w:outlineLvl w:val="1"/>
        <w:rPr>
          <w:rFonts w:ascii="Verdana" w:hAnsi="Verdana"/>
        </w:rPr>
      </w:pPr>
      <w:hyperlink r:id="rId19" w:history="1">
        <w:r w:rsidR="002B0236" w:rsidRPr="00993212">
          <w:rPr>
            <w:rStyle w:val="aa"/>
            <w:rFonts w:ascii="Verdana" w:hAnsi="Verdana"/>
          </w:rPr>
          <w:t>https://www.who.int/images/default-source/health-topics/coronavirus/risk-communications/general-public/protect-yourself/infographics/masks-infographic---final.tmb-1920v.png</w:t>
        </w:r>
      </w:hyperlink>
      <w:r w:rsidR="002B0236" w:rsidRPr="00993212">
        <w:rPr>
          <w:rFonts w:ascii="Verdana" w:hAnsi="Verdana"/>
        </w:rPr>
        <w:t xml:space="preserve"> </w:t>
      </w:r>
    </w:p>
    <w:p w14:paraId="709DA289" w14:textId="7E935B52" w:rsidR="006B5C88" w:rsidRDefault="00176A56" w:rsidP="00545159">
      <w:pPr>
        <w:pStyle w:val="a5"/>
        <w:spacing w:before="100" w:beforeAutospacing="1" w:after="100" w:afterAutospacing="1"/>
        <w:ind w:left="170"/>
        <w:outlineLvl w:val="1"/>
        <w:rPr>
          <w:rFonts w:ascii="Verdana" w:hAnsi="Verdana"/>
        </w:rPr>
      </w:pPr>
      <w:hyperlink r:id="rId20" w:history="1">
        <w:r w:rsidR="002B0236" w:rsidRPr="00993212">
          <w:rPr>
            <w:rStyle w:val="aa"/>
            <w:rFonts w:ascii="Verdana" w:hAnsi="Verdana"/>
          </w:rPr>
          <w:t>https://www.who.int/emergencies/diseases/novel-coronavirus-2019/advice-for-public/when-and-how-to-use-masks</w:t>
        </w:r>
      </w:hyperlink>
      <w:r w:rsidR="002B0236" w:rsidRPr="00993212">
        <w:rPr>
          <w:rFonts w:ascii="Verdana" w:hAnsi="Verdana"/>
        </w:rPr>
        <w:t xml:space="preserve"> </w:t>
      </w:r>
    </w:p>
    <w:p w14:paraId="18053098" w14:textId="24C97CC2" w:rsidR="002B0236" w:rsidRPr="006B5C88" w:rsidRDefault="002B0236" w:rsidP="00545159">
      <w:pPr>
        <w:pStyle w:val="a5"/>
        <w:numPr>
          <w:ilvl w:val="0"/>
          <w:numId w:val="22"/>
        </w:numPr>
        <w:spacing w:after="140" w:line="240" w:lineRule="auto"/>
        <w:ind w:left="170"/>
        <w:jc w:val="both"/>
        <w:rPr>
          <w:rFonts w:ascii="Verdana" w:eastAsia="Hero New" w:hAnsi="Verdana" w:cs="Hero New"/>
          <w:i/>
          <w:iCs/>
        </w:rPr>
      </w:pPr>
      <w:r w:rsidRPr="006B5C88">
        <w:rPr>
          <w:rFonts w:ascii="Verdana" w:eastAsia="Hero New" w:hAnsi="Verdana" w:cs="Hero New"/>
          <w:i/>
          <w:iCs/>
        </w:rPr>
        <w:t>Cough etiquette</w:t>
      </w:r>
    </w:p>
    <w:p w14:paraId="1A25EB99" w14:textId="77777777" w:rsidR="002B0236" w:rsidRPr="00993212" w:rsidRDefault="002B0236" w:rsidP="00545159">
      <w:pPr>
        <w:pStyle w:val="a5"/>
        <w:ind w:left="170"/>
        <w:rPr>
          <w:rFonts w:ascii="Verdana" w:eastAsia="Hero New" w:hAnsi="Verdana" w:cs="Hero New"/>
        </w:rPr>
      </w:pPr>
      <w:r w:rsidRPr="00993212">
        <w:rPr>
          <w:rFonts w:ascii="Verdana" w:hAnsi="Verdana" w:cs="Arial"/>
        </w:rPr>
        <w:t>This means covering your mouth and nose with your bent elbow or tissue when you cough or sneeze. Then dispose of the used tissue immediately and wash your hands.</w:t>
      </w:r>
    </w:p>
    <w:p w14:paraId="3BCBFEC9" w14:textId="77777777" w:rsidR="002B0236" w:rsidRPr="00993212" w:rsidRDefault="00176A56" w:rsidP="00545159">
      <w:pPr>
        <w:pStyle w:val="a5"/>
        <w:ind w:left="170"/>
        <w:rPr>
          <w:rFonts w:ascii="Verdana" w:eastAsia="Hero New" w:hAnsi="Verdana" w:cs="Hero New"/>
          <w:color w:val="0000FF"/>
        </w:rPr>
      </w:pPr>
      <w:hyperlink r:id="rId21" w:history="1">
        <w:r w:rsidR="002B0236" w:rsidRPr="00993212">
          <w:rPr>
            <w:rStyle w:val="aa"/>
            <w:rFonts w:ascii="Verdana" w:hAnsi="Verdana"/>
          </w:rPr>
          <w:t>https://www.who.int/images/default-source/health-topics/coronavirus/risk-communications/general-public/protect-yourself/blue-3.png?sfvrsn=b1ef6d45_2</w:t>
        </w:r>
      </w:hyperlink>
    </w:p>
    <w:p w14:paraId="1BFA3352" w14:textId="77777777" w:rsidR="002B0236" w:rsidRPr="00993212" w:rsidRDefault="002B0236" w:rsidP="00545159">
      <w:pPr>
        <w:pStyle w:val="a5"/>
        <w:ind w:left="170"/>
        <w:rPr>
          <w:rFonts w:ascii="Verdana" w:eastAsia="Hero New" w:hAnsi="Verdana" w:cs="Hero New"/>
          <w:color w:val="0000FF"/>
        </w:rPr>
      </w:pPr>
    </w:p>
    <w:p w14:paraId="688FA382" w14:textId="77777777" w:rsidR="002B0236" w:rsidRPr="00730222" w:rsidRDefault="002B0236" w:rsidP="00545159">
      <w:pPr>
        <w:pStyle w:val="a5"/>
        <w:numPr>
          <w:ilvl w:val="0"/>
          <w:numId w:val="22"/>
        </w:numPr>
        <w:spacing w:after="140" w:line="240" w:lineRule="auto"/>
        <w:ind w:left="170"/>
        <w:jc w:val="both"/>
        <w:rPr>
          <w:rFonts w:ascii="Verdana" w:eastAsia="Hero New" w:hAnsi="Verdana" w:cs="Hero New"/>
          <w:i/>
          <w:iCs/>
          <w:color w:val="0000FF"/>
        </w:rPr>
      </w:pPr>
      <w:r w:rsidRPr="00730222">
        <w:rPr>
          <w:rFonts w:ascii="Verdana" w:eastAsia="Hero New" w:hAnsi="Verdana" w:cs="Hero New"/>
          <w:i/>
          <w:iCs/>
        </w:rPr>
        <w:t>Cleaning and disinfecting surfaces</w:t>
      </w:r>
    </w:p>
    <w:p w14:paraId="6980A072" w14:textId="77777777" w:rsidR="002B0236" w:rsidRPr="00993212" w:rsidRDefault="002B0236" w:rsidP="00545159">
      <w:pPr>
        <w:pStyle w:val="a5"/>
        <w:spacing w:after="0"/>
        <w:ind w:left="170"/>
        <w:rPr>
          <w:rFonts w:ascii="Verdana" w:hAnsi="Verdana"/>
        </w:rPr>
      </w:pPr>
      <w:r w:rsidRPr="00993212">
        <w:rPr>
          <w:rFonts w:ascii="Verdana" w:hAnsi="Verdana"/>
        </w:rPr>
        <w:t>Surfaces should be cleaned with soap and water or a detergent to remove organic matter first, followed by disinfection. Use ethanol at a concentration of 70%-90%, or sodium hypochlorite (bleach) at a concentration of 0.1% (1000 ppm).</w:t>
      </w:r>
    </w:p>
    <w:p w14:paraId="282653F2" w14:textId="7C058549" w:rsidR="00730222" w:rsidRPr="00993212" w:rsidRDefault="00176A56" w:rsidP="00545159">
      <w:pPr>
        <w:ind w:left="170"/>
        <w:jc w:val="both"/>
        <w:rPr>
          <w:rFonts w:ascii="Verdana" w:hAnsi="Verdana"/>
        </w:rPr>
        <w:sectPr w:rsidR="00730222" w:rsidRPr="00993212">
          <w:headerReference w:type="default" r:id="rId22"/>
          <w:headerReference w:type="first" r:id="rId23"/>
          <w:type w:val="continuous"/>
          <w:pgSz w:w="11906" w:h="16838"/>
          <w:pgMar w:top="1584" w:right="1584" w:bottom="1814" w:left="1584" w:header="850" w:footer="475" w:gutter="0"/>
          <w:cols w:space="720"/>
          <w:formProt w:val="0"/>
          <w:docGrid w:linePitch="312" w:charSpace="-2458"/>
        </w:sectPr>
      </w:pPr>
      <w:hyperlink r:id="rId24">
        <w:r w:rsidR="002B0236" w:rsidRPr="00993212">
          <w:rPr>
            <w:rStyle w:val="InternetLink"/>
            <w:rFonts w:ascii="Verdana" w:eastAsiaTheme="majorEastAsia" w:hAnsi="Verdana"/>
          </w:rPr>
          <w:t>https://www.who.int/publications-detail/cleaning-and-disinfection-of-environmental-surfaces-inthe-context-of-</w:t>
        </w:r>
        <w:r w:rsidR="00F464A0">
          <w:rPr>
            <w:rStyle w:val="InternetLink"/>
            <w:rFonts w:ascii="Verdana" w:eastAsiaTheme="majorEastAsia" w:hAnsi="Verdana"/>
          </w:rPr>
          <w:t>COVID-19</w:t>
        </w:r>
      </w:hyperlink>
    </w:p>
    <w:p w14:paraId="79D24FC7" w14:textId="2CF863A9" w:rsidR="007E3E09" w:rsidRDefault="007E3E09" w:rsidP="006B5C88">
      <w:pPr>
        <w:rPr>
          <w:rFonts w:ascii="Verdana" w:hAnsi="Verdana"/>
          <w:b/>
          <w:bCs/>
        </w:rPr>
      </w:pPr>
      <w:r w:rsidRPr="006B5C88">
        <w:rPr>
          <w:rFonts w:ascii="Verdana" w:hAnsi="Verdana"/>
          <w:b/>
          <w:bCs/>
        </w:rPr>
        <w:t>Appendix 3</w:t>
      </w:r>
    </w:p>
    <w:p w14:paraId="50140F2E" w14:textId="77777777" w:rsidR="006B5C88" w:rsidRPr="006B5C88" w:rsidRDefault="006B5C88" w:rsidP="006B5C88">
      <w:pPr>
        <w:rPr>
          <w:rFonts w:ascii="Verdana" w:hAnsi="Verdana"/>
          <w:b/>
          <w:bCs/>
        </w:rPr>
      </w:pPr>
    </w:p>
    <w:p w14:paraId="144B765D" w14:textId="77777777" w:rsidR="007E3E09" w:rsidRPr="002E35D7" w:rsidRDefault="007E3E09" w:rsidP="007E3E09">
      <w:pPr>
        <w:jc w:val="center"/>
        <w:rPr>
          <w:rFonts w:ascii="Verdana" w:hAnsi="Verdana"/>
          <w:b/>
          <w:bCs/>
          <w:sz w:val="24"/>
          <w:szCs w:val="24"/>
        </w:rPr>
      </w:pPr>
      <w:r w:rsidRPr="002E35D7">
        <w:rPr>
          <w:rFonts w:ascii="Verdana" w:hAnsi="Verdana"/>
          <w:b/>
          <w:bCs/>
          <w:sz w:val="24"/>
          <w:szCs w:val="24"/>
        </w:rPr>
        <w:t>WAIVER OF LIABILITY FOR ALL CLAIMS AND RELEASE OF LIABILITY</w:t>
      </w:r>
    </w:p>
    <w:p w14:paraId="2E088502" w14:textId="77777777" w:rsidR="007E3E09" w:rsidRPr="002E35D7" w:rsidRDefault="007E3E09" w:rsidP="007E3E09">
      <w:pPr>
        <w:jc w:val="center"/>
        <w:rPr>
          <w:rFonts w:ascii="Verdana" w:hAnsi="Verdana"/>
          <w:b/>
          <w:bCs/>
          <w:sz w:val="24"/>
          <w:szCs w:val="24"/>
        </w:rPr>
      </w:pPr>
      <w:r w:rsidRPr="002E35D7">
        <w:rPr>
          <w:rFonts w:ascii="Verdana" w:hAnsi="Verdana"/>
          <w:b/>
          <w:bCs/>
          <w:sz w:val="24"/>
          <w:szCs w:val="24"/>
        </w:rPr>
        <w:t>PLEASE READ CAREFULLY BEFORE SIGNING.</w:t>
      </w:r>
    </w:p>
    <w:p w14:paraId="7182FE0A" w14:textId="77777777" w:rsidR="002E35D7" w:rsidRDefault="002E35D7" w:rsidP="007E3E09">
      <w:pPr>
        <w:rPr>
          <w:rFonts w:ascii="Verdana" w:hAnsi="Verdana"/>
        </w:rPr>
      </w:pPr>
    </w:p>
    <w:p w14:paraId="0BAE3004" w14:textId="49C6B28E" w:rsidR="007E3E09" w:rsidRPr="002E35D7" w:rsidRDefault="007E3E09" w:rsidP="007E3E09">
      <w:pPr>
        <w:rPr>
          <w:rFonts w:ascii="Verdana" w:hAnsi="Verdana"/>
          <w:b/>
          <w:bCs/>
        </w:rPr>
      </w:pPr>
      <w:r w:rsidRPr="002E35D7">
        <w:rPr>
          <w:rFonts w:ascii="Verdana" w:hAnsi="Verdana"/>
          <w:b/>
          <w:bCs/>
        </w:rPr>
        <w:t xml:space="preserve">Completed waivers must be returned </w:t>
      </w:r>
      <w:r w:rsidR="0099736D">
        <w:rPr>
          <w:rFonts w:ascii="Verdana" w:hAnsi="Verdana"/>
          <w:b/>
          <w:bCs/>
        </w:rPr>
        <w:t xml:space="preserve">to the LOC </w:t>
      </w:r>
      <w:r w:rsidRPr="002E35D7">
        <w:rPr>
          <w:rFonts w:ascii="Verdana" w:hAnsi="Verdana"/>
          <w:b/>
          <w:bCs/>
        </w:rPr>
        <w:t>with registration or prior to attending any IBSA sanctioned competition.</w:t>
      </w:r>
    </w:p>
    <w:p w14:paraId="3474C40C" w14:textId="77777777" w:rsidR="007E3E09" w:rsidRPr="007E3E09" w:rsidRDefault="007E3E09" w:rsidP="007E3E09">
      <w:pPr>
        <w:jc w:val="center"/>
        <w:rPr>
          <w:rFonts w:ascii="Verdana" w:hAnsi="Verdana"/>
          <w:sz w:val="2"/>
          <w:szCs w:val="2"/>
        </w:rPr>
      </w:pPr>
    </w:p>
    <w:p w14:paraId="7E91DBD8" w14:textId="723642E3" w:rsidR="007E3E09" w:rsidRPr="007E3E09" w:rsidRDefault="007E3E09" w:rsidP="007E3E09">
      <w:pPr>
        <w:rPr>
          <w:rFonts w:ascii="Verdana" w:hAnsi="Verdana"/>
        </w:rPr>
      </w:pPr>
      <w:r w:rsidRPr="007E3E09">
        <w:rPr>
          <w:rFonts w:ascii="Verdana" w:hAnsi="Verdana"/>
        </w:rPr>
        <w:t xml:space="preserve">By signing below, the </w:t>
      </w:r>
      <w:r w:rsidR="0099736D">
        <w:rPr>
          <w:rFonts w:ascii="Verdana" w:hAnsi="Verdana"/>
        </w:rPr>
        <w:t>p</w:t>
      </w:r>
      <w:r w:rsidRPr="007E3E09">
        <w:rPr>
          <w:rFonts w:ascii="Verdana" w:hAnsi="Verdana"/>
        </w:rPr>
        <w:t xml:space="preserve">articipant (named below) and/or the </w:t>
      </w:r>
      <w:r w:rsidR="0099736D">
        <w:rPr>
          <w:rFonts w:ascii="Verdana" w:hAnsi="Verdana"/>
        </w:rPr>
        <w:t>p</w:t>
      </w:r>
      <w:r w:rsidRPr="007E3E09">
        <w:rPr>
          <w:rFonts w:ascii="Verdana" w:hAnsi="Verdana"/>
        </w:rPr>
        <w:t xml:space="preserve">articipant’s </w:t>
      </w:r>
      <w:r w:rsidR="0099736D">
        <w:rPr>
          <w:rFonts w:ascii="Verdana" w:hAnsi="Verdana"/>
        </w:rPr>
        <w:t>g</w:t>
      </w:r>
      <w:r w:rsidRPr="007E3E09">
        <w:rPr>
          <w:rFonts w:ascii="Verdana" w:hAnsi="Verdana"/>
        </w:rPr>
        <w:t xml:space="preserve">uardian who represents </w:t>
      </w:r>
      <w:r w:rsidR="0099736D">
        <w:rPr>
          <w:rFonts w:ascii="Verdana" w:hAnsi="Verdana"/>
        </w:rPr>
        <w:t xml:space="preserve">the participant confirms </w:t>
      </w:r>
      <w:r w:rsidRPr="007E3E09">
        <w:rPr>
          <w:rFonts w:ascii="Verdana" w:hAnsi="Verdana"/>
        </w:rPr>
        <w:t xml:space="preserve">that the </w:t>
      </w:r>
      <w:r w:rsidR="0099736D">
        <w:rPr>
          <w:rFonts w:ascii="Verdana" w:hAnsi="Verdana"/>
        </w:rPr>
        <w:t>p</w:t>
      </w:r>
      <w:r w:rsidRPr="007E3E09">
        <w:rPr>
          <w:rFonts w:ascii="Verdana" w:hAnsi="Verdana"/>
        </w:rPr>
        <w:t>articipant:</w:t>
      </w:r>
    </w:p>
    <w:p w14:paraId="3CABE55B" w14:textId="77777777" w:rsidR="007E3E09" w:rsidRPr="007E3E09" w:rsidRDefault="007E3E09" w:rsidP="007E3E09">
      <w:pPr>
        <w:rPr>
          <w:rFonts w:ascii="Verdana" w:hAnsi="Verdana"/>
        </w:rPr>
      </w:pPr>
      <w:r w:rsidRPr="007E3E09">
        <w:rPr>
          <w:rFonts w:ascii="Verdana" w:hAnsi="Verdana"/>
        </w:rPr>
        <w:t>1. Has not travelled internationally during the last 14 days;</w:t>
      </w:r>
    </w:p>
    <w:p w14:paraId="298A9F83" w14:textId="09815AE5" w:rsidR="007E3E09" w:rsidRPr="007E3E09" w:rsidRDefault="007E3E09" w:rsidP="007E3E09">
      <w:pPr>
        <w:spacing w:after="0"/>
        <w:rPr>
          <w:rFonts w:ascii="Verdana" w:hAnsi="Verdana"/>
        </w:rPr>
      </w:pPr>
      <w:r w:rsidRPr="007E3E09">
        <w:rPr>
          <w:rFonts w:ascii="Verdana" w:hAnsi="Verdana"/>
        </w:rPr>
        <w:t xml:space="preserve">2. Has not visited a </w:t>
      </w:r>
      <w:r w:rsidR="00F464A0">
        <w:rPr>
          <w:rFonts w:ascii="Verdana" w:hAnsi="Verdana"/>
        </w:rPr>
        <w:t>COVID-19</w:t>
      </w:r>
      <w:r w:rsidRPr="007E3E09">
        <w:rPr>
          <w:rFonts w:ascii="Verdana" w:hAnsi="Verdana"/>
        </w:rPr>
        <w:t xml:space="preserve"> high risk area, region or location during the last 14 days;</w:t>
      </w:r>
    </w:p>
    <w:p w14:paraId="46163B0F" w14:textId="77777777" w:rsidR="007E3E09" w:rsidRPr="00271FF6" w:rsidRDefault="007E3E09" w:rsidP="007E3E09">
      <w:pPr>
        <w:spacing w:after="0"/>
        <w:rPr>
          <w:rFonts w:ascii="Verdana" w:hAnsi="Verdana"/>
          <w:sz w:val="18"/>
          <w:szCs w:val="18"/>
        </w:rPr>
      </w:pPr>
    </w:p>
    <w:p w14:paraId="5DE47973" w14:textId="0F7BCAD3" w:rsidR="007E3E09" w:rsidRPr="007E3E09" w:rsidRDefault="007E3E09" w:rsidP="007E3E09">
      <w:pPr>
        <w:rPr>
          <w:rFonts w:ascii="Verdana" w:hAnsi="Verdana"/>
        </w:rPr>
      </w:pPr>
      <w:r w:rsidRPr="007E3E09">
        <w:rPr>
          <w:rFonts w:ascii="Verdana" w:hAnsi="Verdana"/>
        </w:rPr>
        <w:t xml:space="preserve">3. Does not knowingly have </w:t>
      </w:r>
      <w:r w:rsidR="00F464A0">
        <w:rPr>
          <w:rFonts w:ascii="Verdana" w:hAnsi="Verdana"/>
        </w:rPr>
        <w:t>COVID-19</w:t>
      </w:r>
      <w:r w:rsidRPr="007E3E09">
        <w:rPr>
          <w:rFonts w:ascii="Verdana" w:hAnsi="Verdana"/>
        </w:rPr>
        <w:t>;</w:t>
      </w:r>
    </w:p>
    <w:p w14:paraId="21142A2A" w14:textId="5F3035F5" w:rsidR="007E3E09" w:rsidRPr="007E3E09" w:rsidRDefault="007E3E09" w:rsidP="007E3E09">
      <w:pPr>
        <w:spacing w:after="0"/>
        <w:rPr>
          <w:rFonts w:ascii="Verdana" w:hAnsi="Verdana"/>
        </w:rPr>
      </w:pPr>
      <w:r w:rsidRPr="007E3E09">
        <w:rPr>
          <w:rFonts w:ascii="Verdana" w:hAnsi="Verdana"/>
        </w:rPr>
        <w:t xml:space="preserve">4. Is not experiencing known symptoms of </w:t>
      </w:r>
      <w:r w:rsidR="00F464A0">
        <w:rPr>
          <w:rFonts w:ascii="Verdana" w:hAnsi="Verdana"/>
        </w:rPr>
        <w:t>COVID-19</w:t>
      </w:r>
      <w:r w:rsidRPr="007E3E09">
        <w:rPr>
          <w:rFonts w:ascii="Verdana" w:hAnsi="Verdana"/>
        </w:rPr>
        <w:t>, such as fever, cough, or shortness of breath, and if experiences such symptoms during the Event will immediately</w:t>
      </w:r>
      <w:r w:rsidR="0099736D">
        <w:rPr>
          <w:rFonts w:ascii="Verdana" w:hAnsi="Verdana"/>
        </w:rPr>
        <w:t xml:space="preserve"> notify and</w:t>
      </w:r>
      <w:r w:rsidRPr="007E3E09">
        <w:rPr>
          <w:rFonts w:ascii="Verdana" w:hAnsi="Verdana"/>
        </w:rPr>
        <w:t xml:space="preserve"> depart from the Event;</w:t>
      </w:r>
    </w:p>
    <w:p w14:paraId="1DA24AA0" w14:textId="77777777" w:rsidR="007E3E09" w:rsidRPr="007E3E09" w:rsidRDefault="007E3E09" w:rsidP="007E3E09">
      <w:pPr>
        <w:spacing w:after="0"/>
        <w:rPr>
          <w:rFonts w:ascii="Verdana" w:hAnsi="Verdana"/>
        </w:rPr>
      </w:pPr>
    </w:p>
    <w:p w14:paraId="7615ACE5" w14:textId="7039C181" w:rsidR="007E3E09" w:rsidRPr="007E3E09" w:rsidRDefault="007E3E09" w:rsidP="007E3E09">
      <w:pPr>
        <w:spacing w:after="0"/>
        <w:rPr>
          <w:rFonts w:ascii="Verdana" w:hAnsi="Verdana"/>
        </w:rPr>
      </w:pPr>
      <w:r w:rsidRPr="007E3E09">
        <w:rPr>
          <w:rFonts w:ascii="Verdana" w:hAnsi="Verdana"/>
        </w:rPr>
        <w:t xml:space="preserve">5. Has not, in the past 14 days, knowingly come into contact with someone who has </w:t>
      </w:r>
      <w:r w:rsidR="00F464A0">
        <w:rPr>
          <w:rFonts w:ascii="Verdana" w:hAnsi="Verdana"/>
        </w:rPr>
        <w:t>COVID-19</w:t>
      </w:r>
      <w:r w:rsidRPr="007E3E09">
        <w:rPr>
          <w:rFonts w:ascii="Verdana" w:hAnsi="Verdana"/>
        </w:rPr>
        <w:t xml:space="preserve">, who has known symptoms of </w:t>
      </w:r>
      <w:r w:rsidR="00F464A0">
        <w:rPr>
          <w:rFonts w:ascii="Verdana" w:hAnsi="Verdana"/>
        </w:rPr>
        <w:t>COVID-19</w:t>
      </w:r>
      <w:r w:rsidRPr="007E3E09">
        <w:rPr>
          <w:rFonts w:ascii="Verdana" w:hAnsi="Verdana"/>
        </w:rPr>
        <w:t xml:space="preserve">, or is self-quarantining after returning to their home country; </w:t>
      </w:r>
    </w:p>
    <w:p w14:paraId="3896C60D" w14:textId="77777777" w:rsidR="007E3E09" w:rsidRPr="007E3E09" w:rsidRDefault="007E3E09" w:rsidP="007E3E09">
      <w:pPr>
        <w:spacing w:after="0"/>
        <w:rPr>
          <w:rFonts w:ascii="Verdana" w:hAnsi="Verdana"/>
        </w:rPr>
      </w:pPr>
    </w:p>
    <w:p w14:paraId="0B38BA1E" w14:textId="7D7EFEC1" w:rsidR="007E3E09" w:rsidRPr="007E3E09" w:rsidRDefault="007E3E09" w:rsidP="007E3E09">
      <w:pPr>
        <w:spacing w:after="0"/>
        <w:rPr>
          <w:rFonts w:ascii="Verdana" w:hAnsi="Verdana"/>
        </w:rPr>
      </w:pPr>
      <w:r w:rsidRPr="007E3E09">
        <w:rPr>
          <w:rFonts w:ascii="Verdana" w:hAnsi="Verdana"/>
        </w:rPr>
        <w:t xml:space="preserve">6. </w:t>
      </w:r>
      <w:r w:rsidR="002E35D7">
        <w:rPr>
          <w:rFonts w:ascii="Verdana" w:hAnsi="Verdana"/>
        </w:rPr>
        <w:t>Will f</w:t>
      </w:r>
      <w:r w:rsidRPr="007E3E09">
        <w:rPr>
          <w:rFonts w:ascii="Verdana" w:hAnsi="Verdana"/>
        </w:rPr>
        <w:t xml:space="preserve">ollow government recommended guidelines in respect of </w:t>
      </w:r>
      <w:r w:rsidR="00F464A0">
        <w:rPr>
          <w:rFonts w:ascii="Verdana" w:hAnsi="Verdana"/>
        </w:rPr>
        <w:t>COVID-19</w:t>
      </w:r>
      <w:r w:rsidRPr="007E3E09">
        <w:rPr>
          <w:rFonts w:ascii="Verdana" w:hAnsi="Verdana"/>
        </w:rPr>
        <w:t>, including practicing physical distancing, and will do so to the best of the Participant’s ability during the Event;</w:t>
      </w:r>
    </w:p>
    <w:p w14:paraId="1A48B8C3" w14:textId="77777777" w:rsidR="007E3E09" w:rsidRPr="007E3E09" w:rsidRDefault="007E3E09" w:rsidP="007E3E09">
      <w:pPr>
        <w:rPr>
          <w:rFonts w:ascii="Verdana" w:hAnsi="Verdana"/>
          <w:sz w:val="14"/>
          <w:szCs w:val="14"/>
        </w:rPr>
      </w:pPr>
    </w:p>
    <w:p w14:paraId="3A6777FB" w14:textId="42CCD943" w:rsidR="002E35D7" w:rsidRDefault="007E3E09" w:rsidP="002E35D7">
      <w:pPr>
        <w:ind w:left="-57"/>
        <w:rPr>
          <w:rFonts w:ascii="Verdana" w:hAnsi="Verdana"/>
        </w:rPr>
      </w:pPr>
      <w:r w:rsidRPr="007E3E09">
        <w:rPr>
          <w:rFonts w:ascii="Verdana" w:hAnsi="Verdana"/>
        </w:rPr>
        <w:t>7. Will follow the rules and guidelines put in place</w:t>
      </w:r>
      <w:r w:rsidR="0099736D">
        <w:rPr>
          <w:rFonts w:ascii="Verdana" w:hAnsi="Verdana"/>
        </w:rPr>
        <w:t xml:space="preserve"> by IBSA and </w:t>
      </w:r>
      <w:r w:rsidRPr="007E3E09">
        <w:rPr>
          <w:rFonts w:ascii="Verdana" w:hAnsi="Verdana"/>
        </w:rPr>
        <w:t xml:space="preserve">by the </w:t>
      </w:r>
      <w:r w:rsidR="0099736D">
        <w:rPr>
          <w:rFonts w:ascii="Verdana" w:hAnsi="Verdana"/>
        </w:rPr>
        <w:t>Local O</w:t>
      </w:r>
      <w:r w:rsidRPr="007E3E09">
        <w:rPr>
          <w:rFonts w:ascii="Verdana" w:hAnsi="Verdana"/>
        </w:rPr>
        <w:t>rganizi</w:t>
      </w:r>
      <w:r w:rsidR="0099736D">
        <w:rPr>
          <w:rFonts w:ascii="Verdana" w:hAnsi="Verdana"/>
        </w:rPr>
        <w:t>ng Committee</w:t>
      </w:r>
      <w:r w:rsidR="002E35D7">
        <w:rPr>
          <w:rFonts w:ascii="Verdana" w:hAnsi="Verdana"/>
        </w:rPr>
        <w:t>.</w:t>
      </w:r>
    </w:p>
    <w:p w14:paraId="73B949D5" w14:textId="1199CC07" w:rsidR="007E3E09" w:rsidRPr="007E3E09" w:rsidRDefault="007E3E09" w:rsidP="002E35D7">
      <w:pPr>
        <w:pStyle w:val="a5"/>
        <w:numPr>
          <w:ilvl w:val="0"/>
          <w:numId w:val="4"/>
        </w:numPr>
        <w:ind w:left="360"/>
        <w:rPr>
          <w:rFonts w:ascii="Verdana" w:hAnsi="Verdana"/>
        </w:rPr>
      </w:pPr>
      <w:r w:rsidRPr="007E3E09">
        <w:rPr>
          <w:rFonts w:ascii="Verdana" w:hAnsi="Verdana"/>
        </w:rPr>
        <w:t xml:space="preserve">In addition, by signing below the Participant and/or the Participant’s Guardian understands, acknowledges and assumes the inherent risks in participating in this activity or event, including, but not limited to: the potential for bodily injury or illness (including contraction of </w:t>
      </w:r>
      <w:r w:rsidR="00F464A0">
        <w:rPr>
          <w:rFonts w:ascii="Verdana" w:hAnsi="Verdana"/>
        </w:rPr>
        <w:t>COVID-19</w:t>
      </w:r>
      <w:r w:rsidRPr="007E3E09">
        <w:rPr>
          <w:rFonts w:ascii="Verdana" w:hAnsi="Verdana"/>
        </w:rPr>
        <w:t xml:space="preserve"> contact or interaction with others who may have been exposed to </w:t>
      </w:r>
      <w:r w:rsidR="00F464A0">
        <w:rPr>
          <w:rFonts w:ascii="Verdana" w:hAnsi="Verdana"/>
        </w:rPr>
        <w:t>COVID-19</w:t>
      </w:r>
      <w:r w:rsidRPr="007E3E09">
        <w:rPr>
          <w:rFonts w:ascii="Verdana" w:hAnsi="Verdana"/>
        </w:rPr>
        <w:t>.</w:t>
      </w:r>
    </w:p>
    <w:p w14:paraId="2F7D63A3" w14:textId="279B7762" w:rsidR="00075AE5" w:rsidRDefault="00075AE5">
      <w:pPr>
        <w:rPr>
          <w:rFonts w:ascii="Verdana" w:hAnsi="Verdana"/>
        </w:rPr>
      </w:pPr>
      <w:r>
        <w:rPr>
          <w:rFonts w:ascii="Verdana" w:hAnsi="Verdana"/>
        </w:rPr>
        <w:br w:type="page"/>
      </w:r>
    </w:p>
    <w:p w14:paraId="123FBAA1" w14:textId="77777777" w:rsidR="007E3E09" w:rsidRDefault="007E3E09" w:rsidP="007E3E09">
      <w:pPr>
        <w:pStyle w:val="a5"/>
        <w:rPr>
          <w:rFonts w:ascii="Verdana" w:hAnsi="Verdana"/>
        </w:rPr>
      </w:pPr>
    </w:p>
    <w:p w14:paraId="50338B5F" w14:textId="7FA31C30" w:rsidR="007E3E09" w:rsidRPr="007E3E09" w:rsidRDefault="007E3E09" w:rsidP="002E35D7">
      <w:pPr>
        <w:pStyle w:val="a5"/>
        <w:numPr>
          <w:ilvl w:val="0"/>
          <w:numId w:val="4"/>
        </w:numPr>
        <w:ind w:left="360"/>
        <w:rPr>
          <w:rFonts w:ascii="Verdana" w:hAnsi="Verdana"/>
        </w:rPr>
      </w:pPr>
      <w:r w:rsidRPr="007E3E09">
        <w:rPr>
          <w:rFonts w:ascii="Verdana" w:hAnsi="Verdana"/>
        </w:rPr>
        <w:t xml:space="preserve">In consideration for allowing the Participant to participate in the Event, the Participant and/or the Participant’s Guardian: </w:t>
      </w:r>
    </w:p>
    <w:p w14:paraId="349A0BE0" w14:textId="62BFB30C" w:rsidR="007E3E09" w:rsidRPr="007E3E09" w:rsidRDefault="007E3E09" w:rsidP="00075AE5">
      <w:pPr>
        <w:jc w:val="both"/>
        <w:rPr>
          <w:rFonts w:ascii="Verdana" w:hAnsi="Verdana"/>
        </w:rPr>
      </w:pPr>
      <w:r w:rsidRPr="007E3E09">
        <w:rPr>
          <w:rFonts w:ascii="Verdana" w:hAnsi="Verdana"/>
        </w:rPr>
        <w:t>(a) release</w:t>
      </w:r>
      <w:r w:rsidR="002E35D7">
        <w:rPr>
          <w:rFonts w:ascii="Verdana" w:hAnsi="Verdana"/>
        </w:rPr>
        <w:t>s</w:t>
      </w:r>
      <w:r w:rsidRPr="007E3E09">
        <w:rPr>
          <w:rFonts w:ascii="Verdana" w:hAnsi="Verdana"/>
        </w:rPr>
        <w:t>, discharge</w:t>
      </w:r>
      <w:r w:rsidR="002E35D7">
        <w:rPr>
          <w:rFonts w:ascii="Verdana" w:hAnsi="Verdana"/>
        </w:rPr>
        <w:t>s</w:t>
      </w:r>
      <w:r w:rsidRPr="007E3E09">
        <w:rPr>
          <w:rFonts w:ascii="Verdana" w:hAnsi="Verdana"/>
        </w:rPr>
        <w:t xml:space="preserve"> and forever hold</w:t>
      </w:r>
      <w:r w:rsidR="002E35D7">
        <w:rPr>
          <w:rFonts w:ascii="Verdana" w:hAnsi="Verdana"/>
        </w:rPr>
        <w:t>s</w:t>
      </w:r>
      <w:r w:rsidRPr="007E3E09">
        <w:rPr>
          <w:rFonts w:ascii="Verdana" w:hAnsi="Verdana"/>
        </w:rPr>
        <w:t xml:space="preserve"> harmless the </w:t>
      </w:r>
      <w:r w:rsidR="00075AE5">
        <w:rPr>
          <w:rFonts w:ascii="Verdana" w:hAnsi="Verdana"/>
        </w:rPr>
        <w:t xml:space="preserve">Local </w:t>
      </w:r>
      <w:r w:rsidRPr="007E3E09">
        <w:rPr>
          <w:rFonts w:ascii="Verdana" w:hAnsi="Verdana"/>
        </w:rPr>
        <w:t xml:space="preserve">Organization from any and all liability for damages or loss arising as a result of the </w:t>
      </w:r>
      <w:r w:rsidR="0064040C">
        <w:rPr>
          <w:rFonts w:ascii="Verdana" w:hAnsi="Verdana"/>
        </w:rPr>
        <w:t>r</w:t>
      </w:r>
      <w:r w:rsidRPr="007E3E09">
        <w:rPr>
          <w:rFonts w:ascii="Verdana" w:hAnsi="Verdana"/>
        </w:rPr>
        <w:t xml:space="preserve">isks of participation in or in connection with the Event; </w:t>
      </w:r>
    </w:p>
    <w:p w14:paraId="14C66D97" w14:textId="48A5C094" w:rsidR="007E3E09" w:rsidRPr="007E3E09" w:rsidRDefault="007E3E09" w:rsidP="00075AE5">
      <w:pPr>
        <w:jc w:val="both"/>
        <w:rPr>
          <w:rFonts w:ascii="Verdana" w:hAnsi="Verdana"/>
        </w:rPr>
      </w:pPr>
      <w:r w:rsidRPr="007E3E09">
        <w:rPr>
          <w:rFonts w:ascii="Verdana" w:hAnsi="Verdana"/>
        </w:rPr>
        <w:t>(b) waive</w:t>
      </w:r>
      <w:r w:rsidR="002E35D7">
        <w:rPr>
          <w:rFonts w:ascii="Verdana" w:hAnsi="Verdana"/>
        </w:rPr>
        <w:t>s</w:t>
      </w:r>
      <w:r w:rsidRPr="007E3E09">
        <w:rPr>
          <w:rFonts w:ascii="Verdana" w:hAnsi="Verdana"/>
        </w:rPr>
        <w:t xml:space="preserve"> any right to sue </w:t>
      </w:r>
      <w:r w:rsidR="00075AE5">
        <w:rPr>
          <w:rFonts w:ascii="Verdana" w:hAnsi="Verdana"/>
        </w:rPr>
        <w:t xml:space="preserve">IBSA and/or </w:t>
      </w:r>
      <w:r w:rsidRPr="007E3E09">
        <w:rPr>
          <w:rFonts w:ascii="Verdana" w:hAnsi="Verdana"/>
        </w:rPr>
        <w:t xml:space="preserve">the </w:t>
      </w:r>
      <w:r w:rsidR="00075AE5">
        <w:rPr>
          <w:rFonts w:ascii="Verdana" w:hAnsi="Verdana"/>
        </w:rPr>
        <w:t xml:space="preserve">Local </w:t>
      </w:r>
      <w:r w:rsidRPr="007E3E09">
        <w:rPr>
          <w:rFonts w:ascii="Verdana" w:hAnsi="Verdana"/>
        </w:rPr>
        <w:t>Organizi</w:t>
      </w:r>
      <w:r w:rsidR="00075AE5">
        <w:rPr>
          <w:rFonts w:ascii="Verdana" w:hAnsi="Verdana"/>
        </w:rPr>
        <w:t>ng Committee</w:t>
      </w:r>
      <w:r w:rsidRPr="007E3E09">
        <w:rPr>
          <w:rFonts w:ascii="Verdana" w:hAnsi="Verdana"/>
        </w:rPr>
        <w:t xml:space="preserve"> in respect of all causes of action (including for injuries or illness caused by their own negligence),claims, demands, damages or losses of any kind that may arise as a result of the </w:t>
      </w:r>
      <w:r w:rsidR="00075AE5">
        <w:rPr>
          <w:rFonts w:ascii="Verdana" w:hAnsi="Verdana"/>
        </w:rPr>
        <w:t>r</w:t>
      </w:r>
      <w:r w:rsidRPr="007E3E09">
        <w:rPr>
          <w:rFonts w:ascii="Verdana" w:hAnsi="Verdana"/>
        </w:rPr>
        <w:t xml:space="preserve">isks of participation in or in connection with the Event, including without limitation the right to make a third party claim against </w:t>
      </w:r>
      <w:r w:rsidR="00075AE5">
        <w:rPr>
          <w:rFonts w:ascii="Verdana" w:hAnsi="Verdana"/>
        </w:rPr>
        <w:t xml:space="preserve">IBSA and </w:t>
      </w:r>
      <w:r w:rsidRPr="007E3E09">
        <w:rPr>
          <w:rFonts w:ascii="Verdana" w:hAnsi="Verdana"/>
        </w:rPr>
        <w:t xml:space="preserve">the </w:t>
      </w:r>
      <w:r w:rsidR="00075AE5">
        <w:rPr>
          <w:rFonts w:ascii="Verdana" w:hAnsi="Verdana"/>
        </w:rPr>
        <w:t xml:space="preserve">LOC including </w:t>
      </w:r>
      <w:r w:rsidR="00075AE5" w:rsidRPr="00075AE5">
        <w:rPr>
          <w:rFonts w:ascii="Verdana" w:hAnsi="Verdana"/>
        </w:rPr>
        <w:t>individuals participating in delivering the competition for</w:t>
      </w:r>
      <w:r w:rsidR="00075AE5">
        <w:t xml:space="preserve"> </w:t>
      </w:r>
      <w:r w:rsidR="00075AE5" w:rsidRPr="00075AE5">
        <w:rPr>
          <w:rFonts w:ascii="Verdana" w:hAnsi="Verdana"/>
        </w:rPr>
        <w:t>IBSA/LOC</w:t>
      </w:r>
      <w:r w:rsidRPr="007E3E09">
        <w:rPr>
          <w:rFonts w:ascii="Verdana" w:hAnsi="Verdana"/>
        </w:rPr>
        <w:t xml:space="preserve">; </w:t>
      </w:r>
    </w:p>
    <w:p w14:paraId="1B66EBD6" w14:textId="32AF89B3" w:rsidR="007E3E09" w:rsidRDefault="007E3E09" w:rsidP="007E3E09">
      <w:pPr>
        <w:rPr>
          <w:rFonts w:ascii="Verdana" w:hAnsi="Verdana"/>
        </w:rPr>
      </w:pPr>
      <w:r w:rsidRPr="007E3E09">
        <w:rPr>
          <w:rFonts w:ascii="Verdana" w:hAnsi="Verdana"/>
        </w:rPr>
        <w:t xml:space="preserve">(c) freely assumes all risks associated with the </w:t>
      </w:r>
      <w:r w:rsidR="0064040C">
        <w:rPr>
          <w:rFonts w:ascii="Verdana" w:hAnsi="Verdana"/>
        </w:rPr>
        <w:t>r</w:t>
      </w:r>
      <w:r w:rsidRPr="007E3E09">
        <w:rPr>
          <w:rFonts w:ascii="Verdana" w:hAnsi="Verdana"/>
        </w:rPr>
        <w:t xml:space="preserve">isks, anything incidental to the </w:t>
      </w:r>
      <w:r w:rsidR="0064040C">
        <w:rPr>
          <w:rFonts w:ascii="Verdana" w:hAnsi="Verdana"/>
        </w:rPr>
        <w:t>r</w:t>
      </w:r>
      <w:r w:rsidRPr="007E3E09">
        <w:rPr>
          <w:rFonts w:ascii="Verdana" w:hAnsi="Verdana"/>
        </w:rPr>
        <w:t>isks, which may arise as a result of participation in or in connection with the Event.</w:t>
      </w:r>
    </w:p>
    <w:p w14:paraId="56722A23" w14:textId="77777777" w:rsidR="007E3E09" w:rsidRPr="002E35D7" w:rsidRDefault="007E3E09" w:rsidP="007E3E09">
      <w:pPr>
        <w:rPr>
          <w:rFonts w:ascii="Verdana" w:hAnsi="Verdana"/>
        </w:rPr>
      </w:pPr>
      <w:r w:rsidRPr="002E35D7">
        <w:rPr>
          <w:rFonts w:ascii="Verdana" w:hAnsi="Verdana"/>
        </w:rPr>
        <w:t>YOU ARE GIVING UP LEGAL RIGHTS TO ANY AND ALL FUTURE CLAIMS AGAINST THE ORGANIZATION.</w:t>
      </w:r>
    </w:p>
    <w:p w14:paraId="49CE5863" w14:textId="77777777" w:rsidR="00B0240A" w:rsidRPr="007E3E09" w:rsidRDefault="00B0240A" w:rsidP="007E3E09">
      <w:pPr>
        <w:rPr>
          <w:rFonts w:ascii="Verdana" w:hAnsi="Verdana"/>
        </w:rPr>
      </w:pPr>
    </w:p>
    <w:p w14:paraId="1FB30235" w14:textId="77777777" w:rsidR="007E3E09" w:rsidRPr="007E3E09" w:rsidRDefault="007E3E09" w:rsidP="007E3E09">
      <w:pPr>
        <w:rPr>
          <w:rFonts w:ascii="Verdana" w:hAnsi="Verdana"/>
        </w:rPr>
      </w:pPr>
      <w:r w:rsidRPr="007E3E09">
        <w:rPr>
          <w:rFonts w:ascii="Verdana" w:hAnsi="Verdana"/>
        </w:rPr>
        <w:t>I confirm that I have read and fully understand this waiver and release of liability.  I sign this waiver and release of liability voluntarily without any inducement, assurance, or warranty being made to me.</w:t>
      </w:r>
    </w:p>
    <w:p w14:paraId="0D1F8C88" w14:textId="77777777" w:rsidR="002E35D7" w:rsidRDefault="007E3E09" w:rsidP="007E3E09">
      <w:pPr>
        <w:tabs>
          <w:tab w:val="left" w:pos="1631"/>
        </w:tabs>
        <w:rPr>
          <w:rFonts w:ascii="Verdana" w:hAnsi="Verdana"/>
        </w:rPr>
      </w:pPr>
      <w:r w:rsidRPr="007E3E09">
        <w:rPr>
          <w:rFonts w:ascii="Verdana" w:hAnsi="Verdana"/>
        </w:rPr>
        <w:t xml:space="preserve">Print Name:  </w:t>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t>_______________________________</w:t>
      </w:r>
      <w:r>
        <w:rPr>
          <w:rFonts w:ascii="Verdana" w:hAnsi="Verdana"/>
        </w:rPr>
        <w:t xml:space="preserve">  </w:t>
      </w:r>
    </w:p>
    <w:p w14:paraId="6AD32534" w14:textId="77777777" w:rsidR="002E35D7" w:rsidRDefault="002E35D7" w:rsidP="007E3E09">
      <w:pPr>
        <w:tabs>
          <w:tab w:val="left" w:pos="1631"/>
        </w:tabs>
        <w:rPr>
          <w:rFonts w:ascii="Verdana" w:hAnsi="Verdana"/>
        </w:rPr>
      </w:pPr>
    </w:p>
    <w:p w14:paraId="316870B7" w14:textId="00CB6121" w:rsidR="007E3E09" w:rsidRPr="007E3E09" w:rsidRDefault="007E3E09" w:rsidP="007E3E09">
      <w:pPr>
        <w:tabs>
          <w:tab w:val="left" w:pos="1631"/>
        </w:tabs>
        <w:rPr>
          <w:rFonts w:ascii="Verdana" w:hAnsi="Verdana"/>
        </w:rPr>
      </w:pPr>
      <w:r w:rsidRPr="007E3E09">
        <w:rPr>
          <w:rFonts w:ascii="Verdana" w:hAnsi="Verdana"/>
        </w:rPr>
        <w:t xml:space="preserve">Date of Birth:   </w:t>
      </w:r>
      <w:r w:rsidR="002E35D7">
        <w:rPr>
          <w:rFonts w:ascii="Verdana" w:hAnsi="Verdana"/>
        </w:rPr>
        <w:t>________________________</w:t>
      </w:r>
      <w:r w:rsidRPr="007E3E09">
        <w:rPr>
          <w:rFonts w:ascii="Verdana" w:hAnsi="Verdana"/>
        </w:rPr>
        <w:t xml:space="preserve">                                                              </w:t>
      </w:r>
    </w:p>
    <w:p w14:paraId="0EB8DE92" w14:textId="77777777" w:rsidR="007E3E09" w:rsidRPr="007E3E09" w:rsidRDefault="007E3E09" w:rsidP="007E3E09">
      <w:pPr>
        <w:tabs>
          <w:tab w:val="left" w:pos="1631"/>
        </w:tabs>
        <w:rPr>
          <w:rFonts w:ascii="Verdana" w:hAnsi="Verdana"/>
        </w:rPr>
      </w:pPr>
    </w:p>
    <w:p w14:paraId="653F4275" w14:textId="77777777" w:rsidR="007E3E09" w:rsidRPr="007E3E09" w:rsidRDefault="007E3E09" w:rsidP="007E3E09">
      <w:pPr>
        <w:tabs>
          <w:tab w:val="left" w:pos="1631"/>
        </w:tabs>
        <w:spacing w:after="0"/>
        <w:rPr>
          <w:rFonts w:ascii="Verdana" w:hAnsi="Verdana"/>
        </w:rPr>
      </w:pPr>
      <w:r w:rsidRPr="007E3E09">
        <w:rPr>
          <w:rFonts w:ascii="Verdana" w:hAnsi="Verdana"/>
        </w:rPr>
        <w:t>Print name: ________________________________________</w:t>
      </w:r>
    </w:p>
    <w:p w14:paraId="46E55DEB" w14:textId="77777777" w:rsidR="007E3E09" w:rsidRPr="007E3E09" w:rsidRDefault="007E3E09" w:rsidP="007E3E09">
      <w:pPr>
        <w:tabs>
          <w:tab w:val="left" w:pos="1631"/>
        </w:tabs>
        <w:spacing w:after="0"/>
        <w:rPr>
          <w:rFonts w:ascii="Verdana" w:hAnsi="Verdana"/>
        </w:rPr>
      </w:pPr>
      <w:r w:rsidRPr="007E3E09">
        <w:rPr>
          <w:rFonts w:ascii="Verdana" w:hAnsi="Verdana"/>
        </w:rPr>
        <w:t xml:space="preserve">                     The “Guardian” (if Participant is a minor)</w:t>
      </w:r>
    </w:p>
    <w:p w14:paraId="6850CAEC" w14:textId="77777777" w:rsidR="007E3E09" w:rsidRPr="007E3E09" w:rsidRDefault="007E3E09" w:rsidP="007E3E09">
      <w:pPr>
        <w:tabs>
          <w:tab w:val="left" w:pos="1631"/>
        </w:tabs>
        <w:spacing w:after="0"/>
        <w:rPr>
          <w:rFonts w:ascii="Verdana" w:hAnsi="Verdana"/>
        </w:rPr>
      </w:pPr>
    </w:p>
    <w:p w14:paraId="7E85B5AB" w14:textId="6EF3D988" w:rsidR="007E3E09" w:rsidRPr="007E3E09" w:rsidRDefault="007E3E09" w:rsidP="007E3E09">
      <w:pPr>
        <w:tabs>
          <w:tab w:val="left" w:pos="1631"/>
        </w:tabs>
        <w:spacing w:after="0"/>
        <w:rPr>
          <w:rFonts w:ascii="Verdana" w:hAnsi="Verdana"/>
        </w:rPr>
      </w:pPr>
      <w:r w:rsidRPr="007E3E09">
        <w:rPr>
          <w:rFonts w:ascii="Verdana" w:hAnsi="Verdana"/>
        </w:rPr>
        <w:t xml:space="preserve">Signature:  _________________________________________         Date: </w:t>
      </w:r>
    </w:p>
    <w:p w14:paraId="6A975D93" w14:textId="77777777" w:rsidR="007E3E09" w:rsidRPr="007E3E09" w:rsidRDefault="007E3E09" w:rsidP="007E3E09">
      <w:pPr>
        <w:tabs>
          <w:tab w:val="left" w:pos="1631"/>
        </w:tabs>
        <w:spacing w:after="0"/>
        <w:rPr>
          <w:rFonts w:ascii="Verdana" w:hAnsi="Verdana"/>
        </w:rPr>
      </w:pPr>
      <w:r w:rsidRPr="007E3E09">
        <w:rPr>
          <w:rFonts w:ascii="Verdana" w:hAnsi="Verdana"/>
        </w:rPr>
        <w:t xml:space="preserve">                    Participant or Guardian for minor</w:t>
      </w:r>
    </w:p>
    <w:p w14:paraId="4BEDC55D" w14:textId="77777777" w:rsidR="007E3E09" w:rsidRPr="007E3E09" w:rsidRDefault="007E3E09" w:rsidP="007E3E09">
      <w:pPr>
        <w:tabs>
          <w:tab w:val="left" w:pos="1631"/>
        </w:tabs>
        <w:rPr>
          <w:rFonts w:ascii="Verdana" w:hAnsi="Verdana"/>
          <w:sz w:val="20"/>
          <w:szCs w:val="20"/>
        </w:rPr>
      </w:pPr>
    </w:p>
    <w:p w14:paraId="7BB96F60" w14:textId="77777777" w:rsidR="007E3E09" w:rsidRPr="007E3E09" w:rsidRDefault="007E3E09" w:rsidP="007E3E09">
      <w:pPr>
        <w:tabs>
          <w:tab w:val="left" w:pos="1631"/>
        </w:tabs>
        <w:rPr>
          <w:rFonts w:ascii="Verdana" w:hAnsi="Verdana"/>
          <w:sz w:val="20"/>
          <w:szCs w:val="20"/>
        </w:rPr>
      </w:pPr>
      <w:r w:rsidRPr="007E3E09">
        <w:rPr>
          <w:rFonts w:ascii="Verdana" w:hAnsi="Verdana"/>
          <w:sz w:val="20"/>
          <w:szCs w:val="20"/>
        </w:rPr>
        <w:tab/>
      </w:r>
    </w:p>
    <w:p w14:paraId="0E192065" w14:textId="77777777" w:rsidR="00B0240A" w:rsidRDefault="00B0240A" w:rsidP="00B0240A">
      <w:pPr>
        <w:rPr>
          <w:rFonts w:ascii="Verdana" w:hAnsi="Verdana" w:cs="Arial"/>
          <w:color w:val="222222"/>
          <w:shd w:val="clear" w:color="auto" w:fill="FFFFFF"/>
        </w:rPr>
      </w:pPr>
    </w:p>
    <w:p w14:paraId="2C6B4561" w14:textId="2A515AE7" w:rsidR="00B0240A" w:rsidRPr="00B0240A" w:rsidRDefault="00B0240A" w:rsidP="00B0240A">
      <w:pPr>
        <w:rPr>
          <w:rFonts w:ascii="Verdana" w:hAnsi="Verdana"/>
          <w:b/>
          <w:bCs/>
        </w:rPr>
      </w:pPr>
      <w:r w:rsidRPr="00B0240A">
        <w:rPr>
          <w:rFonts w:ascii="Verdana" w:hAnsi="Verdana" w:cs="Arial"/>
          <w:b/>
          <w:bCs/>
          <w:color w:val="222222"/>
          <w:shd w:val="clear" w:color="auto" w:fill="FFFFFF"/>
        </w:rPr>
        <w:t>This waiver will be interpreted in accordance with the laws of Germany.</w:t>
      </w:r>
    </w:p>
    <w:p w14:paraId="5B91FDB4" w14:textId="77777777" w:rsidR="007E3E09" w:rsidRDefault="007E3E09">
      <w:pPr>
        <w:rPr>
          <w:rFonts w:ascii="Verdana" w:hAnsi="Verdana"/>
          <w:b/>
          <w:bCs/>
        </w:rPr>
      </w:pPr>
      <w:r>
        <w:rPr>
          <w:rFonts w:ascii="Verdana" w:hAnsi="Verdana"/>
          <w:b/>
          <w:bCs/>
        </w:rPr>
        <w:br w:type="page"/>
      </w:r>
    </w:p>
    <w:p w14:paraId="5C3DE393" w14:textId="4E98EB91" w:rsidR="002B0236" w:rsidRPr="007E3E09" w:rsidRDefault="002B0236" w:rsidP="007E3E09">
      <w:pPr>
        <w:rPr>
          <w:rStyle w:val="normaltextrun"/>
          <w:rFonts w:ascii="Verdana" w:eastAsia="Hero New" w:hAnsi="Verdana" w:cs="Hero New"/>
          <w:b/>
          <w:bCs/>
        </w:rPr>
      </w:pPr>
      <w:r w:rsidRPr="007E3E09">
        <w:rPr>
          <w:rFonts w:ascii="Verdana" w:hAnsi="Verdana"/>
          <w:b/>
          <w:bCs/>
        </w:rPr>
        <w:t>Appendix 4</w:t>
      </w:r>
    </w:p>
    <w:p w14:paraId="74E94E53" w14:textId="356EC11C" w:rsidR="00203F6F" w:rsidRPr="007E3E09" w:rsidRDefault="00203F6F" w:rsidP="00CA4589">
      <w:pPr>
        <w:spacing w:after="0"/>
        <w:rPr>
          <w:rStyle w:val="fontstyle01"/>
          <w:rFonts w:ascii="Verdana" w:hAnsi="Verdana"/>
          <w:sz w:val="22"/>
          <w:szCs w:val="22"/>
        </w:rPr>
      </w:pPr>
    </w:p>
    <w:p w14:paraId="3964684A" w14:textId="0C36EE7D" w:rsidR="007E3E09" w:rsidRPr="007E3E09" w:rsidRDefault="00F464A0" w:rsidP="007E3E09">
      <w:pPr>
        <w:jc w:val="center"/>
        <w:rPr>
          <w:rFonts w:ascii="Verdana" w:hAnsi="Verdana" w:cs="Arial"/>
          <w:b/>
          <w:bCs/>
        </w:rPr>
      </w:pPr>
      <w:r>
        <w:rPr>
          <w:rFonts w:ascii="Verdana" w:hAnsi="Verdana" w:cs="Arial"/>
          <w:b/>
          <w:bCs/>
        </w:rPr>
        <w:t>COVID-19</w:t>
      </w:r>
      <w:r w:rsidR="007E3E09" w:rsidRPr="007E3E09">
        <w:rPr>
          <w:rFonts w:ascii="Verdana" w:hAnsi="Verdana" w:cs="Arial"/>
          <w:b/>
          <w:bCs/>
        </w:rPr>
        <w:t xml:space="preserve"> AND HEALTH DECLARATION*</w:t>
      </w:r>
    </w:p>
    <w:p w14:paraId="5C01A829" w14:textId="5A35D992" w:rsidR="007E3E09" w:rsidRDefault="007E3E09" w:rsidP="007E3E09">
      <w:pPr>
        <w:rPr>
          <w:rFonts w:ascii="Verdana" w:hAnsi="Verdana" w:cs="Arial"/>
          <w:b/>
          <w:bCs/>
        </w:rPr>
      </w:pPr>
      <w:r w:rsidRPr="007E3E09">
        <w:rPr>
          <w:rFonts w:ascii="Verdana" w:hAnsi="Verdana" w:cs="Arial"/>
          <w:b/>
          <w:bCs/>
        </w:rPr>
        <w:t xml:space="preserve">Separate forms to be completed by each athlete and support personnel </w:t>
      </w:r>
      <w:r w:rsidR="00075AE5">
        <w:rPr>
          <w:rFonts w:ascii="Verdana" w:hAnsi="Verdana" w:cs="Arial"/>
          <w:b/>
          <w:bCs/>
        </w:rPr>
        <w:t xml:space="preserve">on arrival and each day </w:t>
      </w:r>
      <w:r w:rsidRPr="007E3E09">
        <w:rPr>
          <w:rFonts w:ascii="Verdana" w:hAnsi="Verdana" w:cs="Arial"/>
          <w:b/>
          <w:bCs/>
        </w:rPr>
        <w:t xml:space="preserve">attending this IBSA sanctioned competition. </w:t>
      </w:r>
    </w:p>
    <w:p w14:paraId="4D2EB6D0" w14:textId="77777777" w:rsidR="007E3E09" w:rsidRPr="007E3E09" w:rsidRDefault="007E3E09" w:rsidP="007E3E09">
      <w:pPr>
        <w:rPr>
          <w:rFonts w:ascii="Verdana" w:hAnsi="Verdana" w:cs="Arial"/>
          <w:b/>
          <w:bCs/>
          <w:sz w:val="2"/>
          <w:szCs w:val="2"/>
        </w:rPr>
      </w:pPr>
    </w:p>
    <w:p w14:paraId="14CCC14B" w14:textId="59CCC738" w:rsidR="007E3E09" w:rsidRPr="007E3E09" w:rsidRDefault="007E3E09" w:rsidP="007E3E09">
      <w:pPr>
        <w:rPr>
          <w:rFonts w:ascii="Verdana" w:hAnsi="Verdana" w:cs="Arial"/>
        </w:rPr>
      </w:pPr>
      <w:r w:rsidRPr="007E3E09">
        <w:rPr>
          <w:rFonts w:ascii="Verdana" w:hAnsi="Verdana" w:cs="Arial"/>
        </w:rPr>
        <w:t xml:space="preserve">The health and well-being of all is our highest priority. As a result of the </w:t>
      </w:r>
      <w:r w:rsidR="00F464A0">
        <w:rPr>
          <w:rFonts w:ascii="Verdana" w:hAnsi="Verdana" w:cs="Arial"/>
        </w:rPr>
        <w:t>COVID-19</w:t>
      </w:r>
      <w:r w:rsidRPr="007E3E09">
        <w:rPr>
          <w:rFonts w:ascii="Verdana" w:hAnsi="Verdana" w:cs="Arial"/>
        </w:rPr>
        <w:t xml:space="preserve"> outbreak, we are applying screening processes and hygiene measures to safeguard athletes, their support staff and classification personnel. As a condition of proceeding with your participation in this IBSA sanctioned event, please answer the questions below and adhere to the additional hygiene processes requested of you. </w:t>
      </w:r>
    </w:p>
    <w:tbl>
      <w:tblPr>
        <w:tblStyle w:val="ac"/>
        <w:tblW w:w="0" w:type="auto"/>
        <w:tblLook w:val="04A0" w:firstRow="1" w:lastRow="0" w:firstColumn="1" w:lastColumn="0" w:noHBand="0" w:noVBand="1"/>
      </w:tblPr>
      <w:tblGrid>
        <w:gridCol w:w="7366"/>
        <w:gridCol w:w="1362"/>
      </w:tblGrid>
      <w:tr w:rsidR="007E3E09" w:rsidRPr="007E3E09" w14:paraId="3147802E" w14:textId="77777777" w:rsidTr="001930A6">
        <w:tc>
          <w:tcPr>
            <w:tcW w:w="7366" w:type="dxa"/>
          </w:tcPr>
          <w:p w14:paraId="01D4A030" w14:textId="77777777" w:rsidR="007E3E09" w:rsidRPr="007E3E09" w:rsidRDefault="007E3E09" w:rsidP="001930A6">
            <w:pPr>
              <w:rPr>
                <w:rFonts w:ascii="Verdana" w:hAnsi="Verdana" w:cs="Arial"/>
                <w:b/>
                <w:bCs/>
                <w:sz w:val="22"/>
                <w:szCs w:val="22"/>
              </w:rPr>
            </w:pPr>
            <w:r w:rsidRPr="007E3E09">
              <w:rPr>
                <w:rFonts w:ascii="Verdana" w:hAnsi="Verdana" w:cs="Arial"/>
                <w:b/>
                <w:bCs/>
                <w:sz w:val="22"/>
                <w:szCs w:val="22"/>
              </w:rPr>
              <w:t>SELF-DECLARATION</w:t>
            </w:r>
          </w:p>
        </w:tc>
        <w:tc>
          <w:tcPr>
            <w:tcW w:w="1362" w:type="dxa"/>
          </w:tcPr>
          <w:p w14:paraId="551211F3" w14:textId="77777777" w:rsidR="007E3E09" w:rsidRPr="007E3E09" w:rsidRDefault="007E3E09" w:rsidP="001930A6">
            <w:pPr>
              <w:rPr>
                <w:rFonts w:ascii="Verdana" w:hAnsi="Verdana" w:cs="Arial"/>
                <w:b/>
                <w:bCs/>
                <w:sz w:val="22"/>
                <w:szCs w:val="22"/>
              </w:rPr>
            </w:pPr>
            <w:r w:rsidRPr="007E3E09">
              <w:rPr>
                <w:rFonts w:ascii="Verdana" w:hAnsi="Verdana" w:cs="Arial"/>
                <w:b/>
                <w:bCs/>
                <w:sz w:val="22"/>
                <w:szCs w:val="22"/>
              </w:rPr>
              <w:t>YES/NO</w:t>
            </w:r>
          </w:p>
        </w:tc>
      </w:tr>
      <w:tr w:rsidR="007E3E09" w:rsidRPr="007E3E09" w14:paraId="2A388F80" w14:textId="77777777" w:rsidTr="001930A6">
        <w:tc>
          <w:tcPr>
            <w:tcW w:w="7366" w:type="dxa"/>
          </w:tcPr>
          <w:p w14:paraId="1F0D3A95" w14:textId="429BA2C8" w:rsidR="007E3E09" w:rsidRPr="007E3E09" w:rsidRDefault="007E3E09" w:rsidP="001930A6">
            <w:pPr>
              <w:rPr>
                <w:rFonts w:ascii="Verdana" w:hAnsi="Verdana" w:cs="Arial"/>
                <w:sz w:val="22"/>
                <w:szCs w:val="22"/>
              </w:rPr>
            </w:pPr>
            <w:r w:rsidRPr="007E3E09">
              <w:rPr>
                <w:rFonts w:ascii="Verdana" w:hAnsi="Verdana" w:cs="Arial"/>
                <w:sz w:val="22"/>
                <w:szCs w:val="22"/>
              </w:rPr>
              <w:t xml:space="preserve">Are you presenting with any of the following symptoms relating to </w:t>
            </w:r>
            <w:r w:rsidR="00F464A0">
              <w:rPr>
                <w:rFonts w:ascii="Verdana" w:hAnsi="Verdana" w:cs="Arial"/>
                <w:sz w:val="22"/>
                <w:szCs w:val="22"/>
              </w:rPr>
              <w:t>COVID-19</w:t>
            </w:r>
            <w:r w:rsidRPr="007E3E09">
              <w:rPr>
                <w:rFonts w:ascii="Verdana" w:hAnsi="Verdana" w:cs="Arial"/>
                <w:sz w:val="22"/>
                <w:szCs w:val="22"/>
              </w:rPr>
              <w:t>?</w:t>
            </w:r>
          </w:p>
          <w:p w14:paraId="598D1FBF" w14:textId="77777777" w:rsidR="007E3E09" w:rsidRPr="007E3E09" w:rsidRDefault="007E3E09" w:rsidP="007E3E09">
            <w:pPr>
              <w:pStyle w:val="a5"/>
              <w:numPr>
                <w:ilvl w:val="0"/>
                <w:numId w:val="24"/>
              </w:numPr>
              <w:rPr>
                <w:rFonts w:ascii="Verdana" w:hAnsi="Verdana" w:cs="Arial"/>
                <w:sz w:val="22"/>
                <w:szCs w:val="22"/>
              </w:rPr>
            </w:pPr>
            <w:r w:rsidRPr="007E3E09">
              <w:rPr>
                <w:rFonts w:ascii="Verdana" w:hAnsi="Verdana" w:cs="Arial"/>
                <w:sz w:val="22"/>
                <w:szCs w:val="22"/>
              </w:rPr>
              <w:t>Fever</w:t>
            </w:r>
          </w:p>
          <w:p w14:paraId="1607D661" w14:textId="77777777" w:rsidR="007E3E09" w:rsidRPr="007E3E09" w:rsidRDefault="007E3E09" w:rsidP="007E3E09">
            <w:pPr>
              <w:pStyle w:val="a5"/>
              <w:numPr>
                <w:ilvl w:val="0"/>
                <w:numId w:val="24"/>
              </w:numPr>
              <w:rPr>
                <w:rFonts w:ascii="Verdana" w:hAnsi="Verdana" w:cs="Arial"/>
                <w:sz w:val="22"/>
                <w:szCs w:val="22"/>
              </w:rPr>
            </w:pPr>
            <w:r w:rsidRPr="007E3E09">
              <w:rPr>
                <w:rFonts w:ascii="Verdana" w:hAnsi="Verdana" w:cs="Arial"/>
                <w:sz w:val="22"/>
                <w:szCs w:val="22"/>
              </w:rPr>
              <w:t>Cough</w:t>
            </w:r>
          </w:p>
          <w:p w14:paraId="45B8019B" w14:textId="77777777" w:rsidR="007E3E09" w:rsidRPr="007E3E09" w:rsidRDefault="007E3E09" w:rsidP="007E3E09">
            <w:pPr>
              <w:pStyle w:val="a5"/>
              <w:numPr>
                <w:ilvl w:val="0"/>
                <w:numId w:val="24"/>
              </w:numPr>
              <w:rPr>
                <w:rFonts w:ascii="Verdana" w:hAnsi="Verdana" w:cs="Arial"/>
                <w:sz w:val="22"/>
                <w:szCs w:val="22"/>
              </w:rPr>
            </w:pPr>
            <w:r w:rsidRPr="007E3E09">
              <w:rPr>
                <w:rFonts w:ascii="Verdana" w:hAnsi="Verdana" w:cs="Arial"/>
                <w:sz w:val="22"/>
                <w:szCs w:val="22"/>
              </w:rPr>
              <w:t>Shortness of Breath</w:t>
            </w:r>
          </w:p>
        </w:tc>
        <w:tc>
          <w:tcPr>
            <w:tcW w:w="1362" w:type="dxa"/>
          </w:tcPr>
          <w:p w14:paraId="3F228441" w14:textId="77777777" w:rsidR="007E3E09" w:rsidRPr="007E3E09" w:rsidRDefault="007E3E09" w:rsidP="001930A6">
            <w:pPr>
              <w:rPr>
                <w:rFonts w:ascii="Verdana" w:hAnsi="Verdana" w:cs="Arial"/>
                <w:sz w:val="22"/>
                <w:szCs w:val="22"/>
              </w:rPr>
            </w:pPr>
          </w:p>
        </w:tc>
      </w:tr>
      <w:tr w:rsidR="007E3E09" w:rsidRPr="007E3E09" w14:paraId="68EF7FD0" w14:textId="77777777" w:rsidTr="001930A6">
        <w:tc>
          <w:tcPr>
            <w:tcW w:w="7366" w:type="dxa"/>
          </w:tcPr>
          <w:p w14:paraId="56E5EBD4" w14:textId="77777777" w:rsidR="007E3E09" w:rsidRPr="007E3E09" w:rsidRDefault="007E3E09" w:rsidP="001930A6">
            <w:pPr>
              <w:rPr>
                <w:rFonts w:ascii="Verdana" w:hAnsi="Verdana" w:cs="Arial"/>
                <w:sz w:val="22"/>
                <w:szCs w:val="22"/>
              </w:rPr>
            </w:pPr>
            <w:r w:rsidRPr="007E3E09">
              <w:rPr>
                <w:rFonts w:ascii="Verdana" w:hAnsi="Verdana" w:cs="Arial"/>
                <w:sz w:val="22"/>
                <w:szCs w:val="22"/>
              </w:rPr>
              <w:t>Have you in the past 14 days been in contact with someone diagnosed with coronavirus to your knowledge?</w:t>
            </w:r>
          </w:p>
        </w:tc>
        <w:tc>
          <w:tcPr>
            <w:tcW w:w="1362" w:type="dxa"/>
          </w:tcPr>
          <w:p w14:paraId="4D95050C" w14:textId="77777777" w:rsidR="007E3E09" w:rsidRPr="007E3E09" w:rsidRDefault="007E3E09" w:rsidP="001930A6">
            <w:pPr>
              <w:rPr>
                <w:rFonts w:ascii="Verdana" w:hAnsi="Verdana" w:cs="Arial"/>
                <w:sz w:val="22"/>
                <w:szCs w:val="22"/>
              </w:rPr>
            </w:pPr>
          </w:p>
        </w:tc>
      </w:tr>
    </w:tbl>
    <w:p w14:paraId="64306916" w14:textId="77777777" w:rsidR="007E3E09" w:rsidRPr="007E3E09" w:rsidRDefault="007E3E09" w:rsidP="007E3E09">
      <w:pPr>
        <w:rPr>
          <w:rFonts w:ascii="Verdana" w:hAnsi="Verdana" w:cs="Arial"/>
          <w:sz w:val="8"/>
          <w:szCs w:val="8"/>
        </w:rPr>
      </w:pPr>
    </w:p>
    <w:p w14:paraId="7C885C57" w14:textId="14282C19" w:rsidR="007E3E09" w:rsidRPr="007E3E09" w:rsidRDefault="007E3E09" w:rsidP="007E3E09">
      <w:pPr>
        <w:rPr>
          <w:rFonts w:ascii="Verdana" w:hAnsi="Verdana" w:cs="Arial"/>
        </w:rPr>
      </w:pPr>
      <w:r w:rsidRPr="007E3E09">
        <w:rPr>
          <w:rFonts w:ascii="Verdana" w:hAnsi="Verdana" w:cs="Arial"/>
        </w:rPr>
        <w:t xml:space="preserve">If you respond ‘YES’ to any of these questions, then as a precautionary measure, you will be unable to proceed with participation at this time. We ask for your full support as we all have a shared responsibility to minimise the risk of exposure and protect our individual and collective health. </w:t>
      </w:r>
    </w:p>
    <w:p w14:paraId="164B6EEB" w14:textId="77777777" w:rsidR="007E3E09" w:rsidRPr="007E3E09" w:rsidRDefault="007E3E09" w:rsidP="007E3E09">
      <w:pPr>
        <w:rPr>
          <w:rFonts w:ascii="Verdana" w:hAnsi="Verdana" w:cs="Arial"/>
          <w:sz w:val="12"/>
          <w:szCs w:val="12"/>
        </w:rPr>
      </w:pPr>
    </w:p>
    <w:p w14:paraId="66EAE3D8" w14:textId="77777777" w:rsidR="007E3E09" w:rsidRPr="007E3E09" w:rsidRDefault="007E3E09" w:rsidP="007E3E09">
      <w:pPr>
        <w:rPr>
          <w:rFonts w:ascii="Verdana" w:hAnsi="Verdana" w:cs="Arial"/>
          <w:sz w:val="20"/>
          <w:szCs w:val="20"/>
        </w:rPr>
      </w:pPr>
      <w:r w:rsidRPr="007E3E09">
        <w:rPr>
          <w:rFonts w:ascii="Verdana" w:hAnsi="Verdana" w:cs="Arial"/>
          <w:sz w:val="20"/>
          <w:szCs w:val="20"/>
        </w:rPr>
        <w:t>NAME</w:t>
      </w:r>
      <w:r w:rsidRPr="007E3E09">
        <w:rPr>
          <w:rFonts w:ascii="Verdana" w:hAnsi="Verdana" w:cs="Arial"/>
          <w:sz w:val="20"/>
          <w:szCs w:val="20"/>
        </w:rPr>
        <w:tab/>
      </w:r>
    </w:p>
    <w:p w14:paraId="5C33B154" w14:textId="77777777" w:rsidR="007E3E09" w:rsidRPr="007E3E09" w:rsidRDefault="007E3E09" w:rsidP="007E3E09">
      <w:pPr>
        <w:rPr>
          <w:rFonts w:ascii="Verdana" w:hAnsi="Verdana" w:cs="Arial"/>
          <w:sz w:val="20"/>
          <w:szCs w:val="20"/>
        </w:rPr>
      </w:pPr>
    </w:p>
    <w:p w14:paraId="4626D7E1" w14:textId="77777777" w:rsidR="007E3E09" w:rsidRPr="007E3E09" w:rsidRDefault="007E3E09" w:rsidP="007E3E09">
      <w:pPr>
        <w:rPr>
          <w:rFonts w:ascii="Verdana" w:hAnsi="Verdana" w:cs="Arial"/>
          <w:sz w:val="20"/>
          <w:szCs w:val="20"/>
        </w:rPr>
      </w:pPr>
      <w:r w:rsidRPr="007E3E09">
        <w:rPr>
          <w:rFonts w:ascii="Verdana" w:hAnsi="Verdana" w:cs="Arial"/>
          <w:sz w:val="20"/>
          <w:szCs w:val="20"/>
        </w:rPr>
        <w:t>COUNTRY</w:t>
      </w:r>
    </w:p>
    <w:p w14:paraId="0F4ED59F" w14:textId="77777777" w:rsidR="007E3E09" w:rsidRPr="00993212" w:rsidRDefault="007E3E09" w:rsidP="007E3E09">
      <w:pPr>
        <w:rPr>
          <w:rFonts w:ascii="Verdana" w:hAnsi="Verdana" w:cs="Arial"/>
        </w:rPr>
      </w:pPr>
    </w:p>
    <w:p w14:paraId="5E65EE28" w14:textId="77777777" w:rsidR="007E3E09" w:rsidRPr="007E3E09" w:rsidRDefault="007E3E09" w:rsidP="007E3E09">
      <w:pPr>
        <w:rPr>
          <w:rFonts w:ascii="Verdana" w:hAnsi="Verdana" w:cs="Arial"/>
          <w:sz w:val="20"/>
          <w:szCs w:val="20"/>
        </w:rPr>
      </w:pPr>
      <w:r w:rsidRPr="007E3E09">
        <w:rPr>
          <w:rFonts w:ascii="Verdana" w:hAnsi="Verdana" w:cs="Arial"/>
          <w:sz w:val="20"/>
          <w:szCs w:val="20"/>
        </w:rPr>
        <w:t>IBSA MEMBER - NPC/Association</w:t>
      </w:r>
    </w:p>
    <w:p w14:paraId="076E539E" w14:textId="77777777" w:rsidR="007E3E09" w:rsidRPr="007E3E09" w:rsidRDefault="007E3E09" w:rsidP="007E3E09">
      <w:pPr>
        <w:rPr>
          <w:rFonts w:ascii="Verdana" w:hAnsi="Verdana" w:cs="Arial"/>
          <w:sz w:val="20"/>
          <w:szCs w:val="20"/>
        </w:rPr>
      </w:pPr>
    </w:p>
    <w:p w14:paraId="2E8A9B22" w14:textId="77777777" w:rsidR="007E3E09" w:rsidRPr="007E3E09" w:rsidRDefault="007E3E09" w:rsidP="007E3E09">
      <w:pPr>
        <w:tabs>
          <w:tab w:val="left" w:pos="6535"/>
        </w:tabs>
        <w:rPr>
          <w:rFonts w:ascii="Verdana" w:hAnsi="Verdana" w:cs="Arial"/>
          <w:sz w:val="20"/>
          <w:szCs w:val="20"/>
        </w:rPr>
      </w:pPr>
      <w:r w:rsidRPr="007E3E09">
        <w:rPr>
          <w:rFonts w:ascii="Verdana" w:hAnsi="Verdana" w:cs="Arial"/>
          <w:sz w:val="20"/>
          <w:szCs w:val="20"/>
        </w:rPr>
        <w:t xml:space="preserve">SIGNATURE                                                        </w:t>
      </w:r>
      <w:proofErr w:type="spellStart"/>
      <w:r w:rsidRPr="007E3E09">
        <w:rPr>
          <w:rFonts w:ascii="Verdana" w:hAnsi="Verdana" w:cs="Arial"/>
          <w:sz w:val="20"/>
          <w:szCs w:val="20"/>
        </w:rPr>
        <w:t>SIGNATURE</w:t>
      </w:r>
      <w:proofErr w:type="spellEnd"/>
      <w:r w:rsidRPr="007E3E09">
        <w:rPr>
          <w:rFonts w:ascii="Verdana" w:hAnsi="Verdana" w:cs="Arial"/>
          <w:sz w:val="20"/>
          <w:szCs w:val="20"/>
        </w:rPr>
        <w:t xml:space="preserve"> OF GUARDIAN </w:t>
      </w:r>
    </w:p>
    <w:p w14:paraId="166E2CD0" w14:textId="77777777" w:rsidR="007E3E09" w:rsidRPr="007E3E09" w:rsidRDefault="007E3E09" w:rsidP="007E3E09">
      <w:pPr>
        <w:rPr>
          <w:rFonts w:ascii="Verdana" w:hAnsi="Verdana" w:cs="Arial"/>
          <w:sz w:val="20"/>
          <w:szCs w:val="20"/>
        </w:rPr>
      </w:pPr>
    </w:p>
    <w:p w14:paraId="46456716" w14:textId="2A020F18" w:rsidR="007E3E09" w:rsidRDefault="007E3E09" w:rsidP="007E3E09">
      <w:pPr>
        <w:rPr>
          <w:rFonts w:ascii="Verdana" w:hAnsi="Verdana" w:cs="Arial"/>
        </w:rPr>
      </w:pPr>
      <w:r w:rsidRPr="007E3E09">
        <w:rPr>
          <w:rFonts w:ascii="Verdana" w:hAnsi="Verdana" w:cs="Arial"/>
        </w:rPr>
        <w:t>DATE</w:t>
      </w:r>
    </w:p>
    <w:p w14:paraId="2C09D29A" w14:textId="77777777" w:rsidR="007E3E09" w:rsidRPr="007E3E09" w:rsidRDefault="007E3E09" w:rsidP="007E3E09">
      <w:pPr>
        <w:rPr>
          <w:rFonts w:ascii="Verdana" w:hAnsi="Verdana" w:cs="Arial"/>
          <w:sz w:val="12"/>
          <w:szCs w:val="12"/>
        </w:rPr>
      </w:pPr>
    </w:p>
    <w:p w14:paraId="12B5A9AC" w14:textId="007EA596" w:rsidR="00CA4589" w:rsidRPr="007E3E09" w:rsidRDefault="007E3E09">
      <w:pPr>
        <w:rPr>
          <w:rFonts w:ascii="ArialMT" w:hAnsi="ArialMT" w:hint="eastAsia"/>
          <w:color w:val="000000"/>
        </w:rPr>
      </w:pPr>
      <w:r w:rsidRPr="007E3E09">
        <w:rPr>
          <w:rFonts w:ascii="Verdana" w:hAnsi="Verdana" w:cs="Arial"/>
        </w:rPr>
        <w:t>*Self-declaration records will be used and disclosed for managing participation at an IBSA sanctioned competition during the risk period only and as required by local health regulations. Records will be kept securely and retained for a period required under our retention schedules in compliance with privacy laws and regulations. Please let us know if you have any questions or concerns and thank you for your co-operation.</w:t>
      </w:r>
      <w:r w:rsidRPr="007E3E09">
        <w:rPr>
          <w:rFonts w:ascii="Verdana" w:hAnsi="Verdana"/>
        </w:rPr>
        <w:t xml:space="preserve"> </w:t>
      </w:r>
    </w:p>
    <w:sectPr w:rsidR="00CA4589" w:rsidRPr="007E3E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ED61A" w14:textId="77777777" w:rsidR="00176A56" w:rsidRDefault="00176A56" w:rsidP="00EE4B2B">
      <w:pPr>
        <w:spacing w:after="0" w:line="240" w:lineRule="auto"/>
      </w:pPr>
      <w:r>
        <w:separator/>
      </w:r>
    </w:p>
  </w:endnote>
  <w:endnote w:type="continuationSeparator" w:id="0">
    <w:p w14:paraId="2D055AE6" w14:textId="77777777" w:rsidR="00176A56" w:rsidRDefault="00176A56" w:rsidP="00EE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ro New">
    <w:altName w:val="Sylfaen"/>
    <w:panose1 w:val="00000000000000000000"/>
    <w:charset w:val="00"/>
    <w:family w:val="modern"/>
    <w:notTrueType/>
    <w:pitch w:val="variable"/>
    <w:sig w:usb0="04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ourierNewPSMT">
    <w:altName w:val="Courier New"/>
    <w:panose1 w:val="00000000000000000000"/>
    <w:charset w:val="00"/>
    <w:family w:val="roman"/>
    <w:notTrueType/>
    <w:pitch w:val="default"/>
  </w:font>
  <w:font w:name="Arial-Bold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ro New Super">
    <w:altName w:val="Sylfaen"/>
    <w:panose1 w:val="00000000000000000000"/>
    <w:charset w:val="00"/>
    <w:family w:val="modern"/>
    <w:notTrueType/>
    <w:pitch w:val="variable"/>
    <w:sig w:usb0="04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A7812" w14:textId="77777777" w:rsidR="00176A56" w:rsidRDefault="00176A56" w:rsidP="00EE4B2B">
      <w:pPr>
        <w:spacing w:after="0" w:line="240" w:lineRule="auto"/>
      </w:pPr>
      <w:r>
        <w:separator/>
      </w:r>
    </w:p>
  </w:footnote>
  <w:footnote w:type="continuationSeparator" w:id="0">
    <w:p w14:paraId="06A85B33" w14:textId="77777777" w:rsidR="00176A56" w:rsidRDefault="00176A56" w:rsidP="00EE4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020632"/>
      <w:docPartObj>
        <w:docPartGallery w:val="Page Numbers (Top of Page)"/>
        <w:docPartUnique/>
      </w:docPartObj>
    </w:sdtPr>
    <w:sdtEndPr>
      <w:rPr>
        <w:noProof/>
      </w:rPr>
    </w:sdtEndPr>
    <w:sdtContent>
      <w:p w14:paraId="7911294A" w14:textId="77777777" w:rsidR="001930A6" w:rsidRDefault="001930A6">
        <w:pPr>
          <w:pStyle w:val="a6"/>
          <w:jc w:val="right"/>
        </w:pPr>
        <w:r>
          <w:fldChar w:fldCharType="begin"/>
        </w:r>
        <w:r>
          <w:instrText xml:space="preserve"> PAGE   \* MERGEFORMAT </w:instrText>
        </w:r>
        <w:r>
          <w:fldChar w:fldCharType="separate"/>
        </w:r>
        <w:r>
          <w:rPr>
            <w:noProof/>
          </w:rPr>
          <w:t>12</w:t>
        </w:r>
        <w:r>
          <w:rPr>
            <w:noProof/>
          </w:rPr>
          <w:fldChar w:fldCharType="end"/>
        </w:r>
      </w:p>
    </w:sdtContent>
  </w:sdt>
  <w:p w14:paraId="2269EAC7" w14:textId="77777777" w:rsidR="001930A6" w:rsidRDefault="001930A6">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2B68" w14:textId="77777777" w:rsidR="001930A6" w:rsidRDefault="001930A6" w:rsidP="001930A6">
    <w:pPr>
      <w:pStyle w:val="a6"/>
      <w:jc w:val="center"/>
    </w:pPr>
    <w:r>
      <w:rPr>
        <w:noProof/>
        <w:lang w:val="pt-PT" w:eastAsia="pt-PT"/>
      </w:rPr>
      <w:drawing>
        <wp:inline distT="0" distB="0" distL="0" distR="0" wp14:anchorId="27481DFC" wp14:editId="14B322CB">
          <wp:extent cx="1446623" cy="2432957"/>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96217" cy="2516366"/>
                  </a:xfrm>
                  <a:prstGeom prst="rect">
                    <a:avLst/>
                  </a:prstGeom>
                </pic:spPr>
              </pic:pic>
            </a:graphicData>
          </a:graphic>
        </wp:inline>
      </w:drawing>
    </w:r>
  </w:p>
  <w:p w14:paraId="2375F931" w14:textId="77777777" w:rsidR="001930A6" w:rsidRDefault="001930A6">
    <w:pPr>
      <w:pStyle w:val="a6"/>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41EA"/>
    <w:multiLevelType w:val="hybridMultilevel"/>
    <w:tmpl w:val="E0B8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05DD"/>
    <w:multiLevelType w:val="hybridMultilevel"/>
    <w:tmpl w:val="5D5C2C00"/>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 w15:restartNumberingAfterBreak="0">
    <w:nsid w:val="07F85409"/>
    <w:multiLevelType w:val="hybridMultilevel"/>
    <w:tmpl w:val="3696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85DE5"/>
    <w:multiLevelType w:val="hybridMultilevel"/>
    <w:tmpl w:val="4E78CAA6"/>
    <w:lvl w:ilvl="0" w:tplc="08090001">
      <w:start w:val="1"/>
      <w:numFmt w:val="bullet"/>
      <w:lvlText w:val=""/>
      <w:lvlJc w:val="left"/>
      <w:pPr>
        <w:ind w:left="890" w:hanging="360"/>
      </w:pPr>
      <w:rPr>
        <w:rFonts w:ascii="Symbol" w:hAnsi="Symbol" w:hint="default"/>
      </w:rPr>
    </w:lvl>
    <w:lvl w:ilvl="1" w:tplc="9F92230E">
      <w:numFmt w:val="bullet"/>
      <w:lvlText w:val="•"/>
      <w:lvlJc w:val="left"/>
      <w:pPr>
        <w:ind w:left="1610" w:hanging="360"/>
      </w:pPr>
      <w:rPr>
        <w:rFonts w:ascii="游明朝" w:eastAsia="游明朝" w:hAnsi="游明朝" w:cs="Arial" w:hint="eastAsia"/>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EB4380F"/>
    <w:multiLevelType w:val="hybridMultilevel"/>
    <w:tmpl w:val="BF6642C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5" w15:restartNumberingAfterBreak="0">
    <w:nsid w:val="0FC93987"/>
    <w:multiLevelType w:val="hybridMultilevel"/>
    <w:tmpl w:val="3C804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FB585F"/>
    <w:multiLevelType w:val="hybridMultilevel"/>
    <w:tmpl w:val="E838728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7" w15:restartNumberingAfterBreak="0">
    <w:nsid w:val="156F04E7"/>
    <w:multiLevelType w:val="hybridMultilevel"/>
    <w:tmpl w:val="43B4D2FA"/>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8" w15:restartNumberingAfterBreak="0">
    <w:nsid w:val="1681796B"/>
    <w:multiLevelType w:val="hybridMultilevel"/>
    <w:tmpl w:val="A006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C6EAE"/>
    <w:multiLevelType w:val="hybridMultilevel"/>
    <w:tmpl w:val="BF96945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98241EA"/>
    <w:multiLevelType w:val="hybridMultilevel"/>
    <w:tmpl w:val="1F181B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1C71308"/>
    <w:multiLevelType w:val="hybridMultilevel"/>
    <w:tmpl w:val="82C2BF8E"/>
    <w:lvl w:ilvl="0" w:tplc="1A1604F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2" w15:restartNumberingAfterBreak="0">
    <w:nsid w:val="244B1218"/>
    <w:multiLevelType w:val="hybridMultilevel"/>
    <w:tmpl w:val="C58AE5CE"/>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3" w15:restartNumberingAfterBreak="0">
    <w:nsid w:val="2B911774"/>
    <w:multiLevelType w:val="hybridMultilevel"/>
    <w:tmpl w:val="CB10D0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2DDD28EF"/>
    <w:multiLevelType w:val="multilevel"/>
    <w:tmpl w:val="14CAD01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0AF394A"/>
    <w:multiLevelType w:val="hybridMultilevel"/>
    <w:tmpl w:val="82C2BF8E"/>
    <w:lvl w:ilvl="0" w:tplc="1A1604F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6" w15:restartNumberingAfterBreak="0">
    <w:nsid w:val="42002A1D"/>
    <w:multiLevelType w:val="hybridMultilevel"/>
    <w:tmpl w:val="1962448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B37532A"/>
    <w:multiLevelType w:val="hybridMultilevel"/>
    <w:tmpl w:val="82C2BF8E"/>
    <w:lvl w:ilvl="0" w:tplc="1A1604F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8" w15:restartNumberingAfterBreak="0">
    <w:nsid w:val="4BDD3079"/>
    <w:multiLevelType w:val="hybridMultilevel"/>
    <w:tmpl w:val="C2A2688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26B1B94"/>
    <w:multiLevelType w:val="hybridMultilevel"/>
    <w:tmpl w:val="DCE49420"/>
    <w:lvl w:ilvl="0" w:tplc="53E863AA">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0" w15:restartNumberingAfterBreak="0">
    <w:nsid w:val="531B6F84"/>
    <w:multiLevelType w:val="hybridMultilevel"/>
    <w:tmpl w:val="BCF6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D69C9"/>
    <w:multiLevelType w:val="multilevel"/>
    <w:tmpl w:val="0406B9B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18443F2"/>
    <w:multiLevelType w:val="hybridMultilevel"/>
    <w:tmpl w:val="9896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37289"/>
    <w:multiLevelType w:val="hybridMultilevel"/>
    <w:tmpl w:val="8BF85432"/>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4" w15:restartNumberingAfterBreak="0">
    <w:nsid w:val="661A4863"/>
    <w:multiLevelType w:val="hybridMultilevel"/>
    <w:tmpl w:val="831A1EFC"/>
    <w:lvl w:ilvl="0" w:tplc="08090001">
      <w:start w:val="1"/>
      <w:numFmt w:val="bullet"/>
      <w:lvlText w:val=""/>
      <w:lvlJc w:val="left"/>
      <w:pPr>
        <w:ind w:left="1646" w:hanging="360"/>
      </w:pPr>
      <w:rPr>
        <w:rFonts w:ascii="Symbol" w:hAnsi="Symbol"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25" w15:restartNumberingAfterBreak="0">
    <w:nsid w:val="79EC1EBA"/>
    <w:multiLevelType w:val="multilevel"/>
    <w:tmpl w:val="0478F0E2"/>
    <w:lvl w:ilvl="0">
      <w:start w:val="1"/>
      <w:numFmt w:val="lowerLetter"/>
      <w:lvlText w:val="%1."/>
      <w:lvlJc w:val="left"/>
      <w:pPr>
        <w:ind w:left="720" w:hanging="360"/>
      </w:pPr>
      <w:rPr>
        <w:rFonts w:ascii="Hero New" w:hAnsi="Hero New"/>
        <w:color w:val="auto"/>
        <w:sz w:val="22"/>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ED4218"/>
    <w:multiLevelType w:val="hybridMultilevel"/>
    <w:tmpl w:val="F6B4D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26"/>
  </w:num>
  <w:num w:numId="5">
    <w:abstractNumId w:val="21"/>
  </w:num>
  <w:num w:numId="6">
    <w:abstractNumId w:val="14"/>
  </w:num>
  <w:num w:numId="7">
    <w:abstractNumId w:val="15"/>
  </w:num>
  <w:num w:numId="8">
    <w:abstractNumId w:val="24"/>
  </w:num>
  <w:num w:numId="9">
    <w:abstractNumId w:val="18"/>
  </w:num>
  <w:num w:numId="10">
    <w:abstractNumId w:val="13"/>
  </w:num>
  <w:num w:numId="11">
    <w:abstractNumId w:val="3"/>
  </w:num>
  <w:num w:numId="12">
    <w:abstractNumId w:val="16"/>
  </w:num>
  <w:num w:numId="13">
    <w:abstractNumId w:val="2"/>
  </w:num>
  <w:num w:numId="14">
    <w:abstractNumId w:val="0"/>
  </w:num>
  <w:num w:numId="15">
    <w:abstractNumId w:val="22"/>
  </w:num>
  <w:num w:numId="16">
    <w:abstractNumId w:val="8"/>
  </w:num>
  <w:num w:numId="17">
    <w:abstractNumId w:val="10"/>
  </w:num>
  <w:num w:numId="18">
    <w:abstractNumId w:val="12"/>
  </w:num>
  <w:num w:numId="19">
    <w:abstractNumId w:val="20"/>
  </w:num>
  <w:num w:numId="20">
    <w:abstractNumId w:val="23"/>
  </w:num>
  <w:num w:numId="21">
    <w:abstractNumId w:val="4"/>
  </w:num>
  <w:num w:numId="22">
    <w:abstractNumId w:val="25"/>
  </w:num>
  <w:num w:numId="23">
    <w:abstractNumId w:val="5"/>
  </w:num>
  <w:num w:numId="24">
    <w:abstractNumId w:val="9"/>
  </w:num>
  <w:num w:numId="25">
    <w:abstractNumId w:val="19"/>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89"/>
    <w:rsid w:val="00075AE5"/>
    <w:rsid w:val="000803D9"/>
    <w:rsid w:val="000B333F"/>
    <w:rsid w:val="00125911"/>
    <w:rsid w:val="0013417F"/>
    <w:rsid w:val="00153B86"/>
    <w:rsid w:val="00176A56"/>
    <w:rsid w:val="00180CB9"/>
    <w:rsid w:val="00182844"/>
    <w:rsid w:val="001930A6"/>
    <w:rsid w:val="001D36A2"/>
    <w:rsid w:val="001F7C84"/>
    <w:rsid w:val="00203F6F"/>
    <w:rsid w:val="00231E44"/>
    <w:rsid w:val="00235669"/>
    <w:rsid w:val="00255ED2"/>
    <w:rsid w:val="0025649F"/>
    <w:rsid w:val="002647E7"/>
    <w:rsid w:val="00271FF6"/>
    <w:rsid w:val="002B0236"/>
    <w:rsid w:val="002C4A19"/>
    <w:rsid w:val="002D71BF"/>
    <w:rsid w:val="002E35D7"/>
    <w:rsid w:val="00314A8D"/>
    <w:rsid w:val="00315A3E"/>
    <w:rsid w:val="003503BF"/>
    <w:rsid w:val="003C7DAB"/>
    <w:rsid w:val="003E7AFD"/>
    <w:rsid w:val="00440B80"/>
    <w:rsid w:val="00496514"/>
    <w:rsid w:val="004B2701"/>
    <w:rsid w:val="004E3F92"/>
    <w:rsid w:val="005120B3"/>
    <w:rsid w:val="00545159"/>
    <w:rsid w:val="005558A1"/>
    <w:rsid w:val="00574BDE"/>
    <w:rsid w:val="005850B0"/>
    <w:rsid w:val="00603F18"/>
    <w:rsid w:val="00624B0E"/>
    <w:rsid w:val="0064040C"/>
    <w:rsid w:val="006B2D5B"/>
    <w:rsid w:val="006B5C88"/>
    <w:rsid w:val="007027E7"/>
    <w:rsid w:val="00730222"/>
    <w:rsid w:val="0074259C"/>
    <w:rsid w:val="007736CE"/>
    <w:rsid w:val="007A5FE3"/>
    <w:rsid w:val="007A7DAF"/>
    <w:rsid w:val="007A7E9E"/>
    <w:rsid w:val="007C6A1E"/>
    <w:rsid w:val="007E3E09"/>
    <w:rsid w:val="007F07F8"/>
    <w:rsid w:val="00833BAA"/>
    <w:rsid w:val="00840192"/>
    <w:rsid w:val="00870364"/>
    <w:rsid w:val="00881486"/>
    <w:rsid w:val="008B0E14"/>
    <w:rsid w:val="008B189C"/>
    <w:rsid w:val="008C5FD8"/>
    <w:rsid w:val="008C629B"/>
    <w:rsid w:val="00912B73"/>
    <w:rsid w:val="00921A47"/>
    <w:rsid w:val="009559DD"/>
    <w:rsid w:val="00955A1A"/>
    <w:rsid w:val="009570F5"/>
    <w:rsid w:val="0099736D"/>
    <w:rsid w:val="009C4924"/>
    <w:rsid w:val="009D2E75"/>
    <w:rsid w:val="009E5518"/>
    <w:rsid w:val="009F6502"/>
    <w:rsid w:val="009F7D1A"/>
    <w:rsid w:val="00A027B4"/>
    <w:rsid w:val="00A16DFD"/>
    <w:rsid w:val="00A259B7"/>
    <w:rsid w:val="00A44D61"/>
    <w:rsid w:val="00A65E0E"/>
    <w:rsid w:val="00A8423F"/>
    <w:rsid w:val="00A85228"/>
    <w:rsid w:val="00AD4C05"/>
    <w:rsid w:val="00AE3B5B"/>
    <w:rsid w:val="00B00808"/>
    <w:rsid w:val="00B01B0E"/>
    <w:rsid w:val="00B0240A"/>
    <w:rsid w:val="00B10D10"/>
    <w:rsid w:val="00B22F34"/>
    <w:rsid w:val="00B73D70"/>
    <w:rsid w:val="00BA0180"/>
    <w:rsid w:val="00BD28F3"/>
    <w:rsid w:val="00BF3898"/>
    <w:rsid w:val="00C46A37"/>
    <w:rsid w:val="00C852A7"/>
    <w:rsid w:val="00C97524"/>
    <w:rsid w:val="00C97E29"/>
    <w:rsid w:val="00CA4589"/>
    <w:rsid w:val="00CB6236"/>
    <w:rsid w:val="00CC27D1"/>
    <w:rsid w:val="00CE2A73"/>
    <w:rsid w:val="00CF24D3"/>
    <w:rsid w:val="00D03E15"/>
    <w:rsid w:val="00D26E41"/>
    <w:rsid w:val="00D61F3D"/>
    <w:rsid w:val="00D702A9"/>
    <w:rsid w:val="00DE58E1"/>
    <w:rsid w:val="00DF1C8B"/>
    <w:rsid w:val="00E35F42"/>
    <w:rsid w:val="00E86652"/>
    <w:rsid w:val="00EB30F3"/>
    <w:rsid w:val="00EE179D"/>
    <w:rsid w:val="00EE2066"/>
    <w:rsid w:val="00EE4B2B"/>
    <w:rsid w:val="00F464A0"/>
    <w:rsid w:val="00F52E0B"/>
    <w:rsid w:val="00F871C3"/>
    <w:rsid w:val="00FB6A13"/>
    <w:rsid w:val="00FC54C2"/>
    <w:rsid w:val="00FC55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162931"/>
  <w15:chartTrackingRefBased/>
  <w15:docId w15:val="{05756919-5DDB-447B-BD8F-C820D9EA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A4589"/>
    <w:rPr>
      <w:rFonts w:ascii="ArialMT" w:hAnsi="ArialMT" w:hint="default"/>
      <w:b w:val="0"/>
      <w:bCs w:val="0"/>
      <w:i w:val="0"/>
      <w:iCs w:val="0"/>
      <w:color w:val="000000"/>
      <w:sz w:val="28"/>
      <w:szCs w:val="28"/>
    </w:rPr>
  </w:style>
  <w:style w:type="character" w:customStyle="1" w:styleId="fontstyle21">
    <w:name w:val="fontstyle21"/>
    <w:basedOn w:val="a0"/>
    <w:rsid w:val="00CA4589"/>
    <w:rPr>
      <w:rFonts w:ascii="SymbolMT" w:hAnsi="SymbolMT" w:hint="default"/>
      <w:b w:val="0"/>
      <w:bCs w:val="0"/>
      <w:i w:val="0"/>
      <w:iCs w:val="0"/>
      <w:color w:val="000000"/>
      <w:sz w:val="28"/>
      <w:szCs w:val="28"/>
    </w:rPr>
  </w:style>
  <w:style w:type="character" w:customStyle="1" w:styleId="fontstyle31">
    <w:name w:val="fontstyle31"/>
    <w:basedOn w:val="a0"/>
    <w:rsid w:val="00CA4589"/>
    <w:rPr>
      <w:rFonts w:ascii="CourierNewPSMT" w:hAnsi="CourierNewPSMT" w:hint="default"/>
      <w:b w:val="0"/>
      <w:bCs w:val="0"/>
      <w:i w:val="0"/>
      <w:iCs w:val="0"/>
      <w:color w:val="000000"/>
      <w:sz w:val="28"/>
      <w:szCs w:val="28"/>
    </w:rPr>
  </w:style>
  <w:style w:type="character" w:customStyle="1" w:styleId="fontstyle41">
    <w:name w:val="fontstyle41"/>
    <w:basedOn w:val="a0"/>
    <w:rsid w:val="00CA4589"/>
    <w:rPr>
      <w:rFonts w:ascii="Arial-BoldMT" w:hAnsi="Arial-BoldMT" w:hint="default"/>
      <w:b/>
      <w:bCs/>
      <w:i w:val="0"/>
      <w:iCs w:val="0"/>
      <w:color w:val="000000"/>
      <w:sz w:val="28"/>
      <w:szCs w:val="28"/>
    </w:rPr>
  </w:style>
  <w:style w:type="character" w:customStyle="1" w:styleId="fontstyle11">
    <w:name w:val="fontstyle11"/>
    <w:basedOn w:val="a0"/>
    <w:rsid w:val="00203F6F"/>
    <w:rPr>
      <w:rFonts w:ascii="ArialMT" w:hAnsi="ArialMT" w:hint="default"/>
      <w:b w:val="0"/>
      <w:bCs w:val="0"/>
      <w:i w:val="0"/>
      <w:iCs w:val="0"/>
      <w:color w:val="000000"/>
      <w:sz w:val="28"/>
      <w:szCs w:val="28"/>
    </w:rPr>
  </w:style>
  <w:style w:type="character" w:customStyle="1" w:styleId="normaltextrun">
    <w:name w:val="normaltextrun"/>
    <w:basedOn w:val="a0"/>
    <w:qFormat/>
    <w:rsid w:val="001F7C84"/>
  </w:style>
  <w:style w:type="paragraph" w:customStyle="1" w:styleId="paragraph">
    <w:name w:val="paragraph"/>
    <w:basedOn w:val="a"/>
    <w:qFormat/>
    <w:rsid w:val="001F7C84"/>
    <w:pPr>
      <w:spacing w:beforeAutospacing="1" w:after="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D61F3D"/>
    <w:pPr>
      <w:spacing w:after="0" w:line="240" w:lineRule="auto"/>
    </w:pPr>
    <w:rPr>
      <w:rFonts w:ascii="Segoe UI" w:hAnsi="Segoe UI" w:cs="Segoe UI"/>
      <w:sz w:val="18"/>
      <w:szCs w:val="18"/>
    </w:rPr>
  </w:style>
  <w:style w:type="character" w:customStyle="1" w:styleId="a4">
    <w:name w:val="吹き出し (文字)"/>
    <w:basedOn w:val="a0"/>
    <w:link w:val="a3"/>
    <w:uiPriority w:val="99"/>
    <w:semiHidden/>
    <w:rsid w:val="00D61F3D"/>
    <w:rPr>
      <w:rFonts w:ascii="Segoe UI" w:hAnsi="Segoe UI" w:cs="Segoe UI"/>
      <w:sz w:val="18"/>
      <w:szCs w:val="18"/>
    </w:rPr>
  </w:style>
  <w:style w:type="paragraph" w:styleId="a5">
    <w:name w:val="List Paragraph"/>
    <w:basedOn w:val="a"/>
    <w:uiPriority w:val="34"/>
    <w:qFormat/>
    <w:rsid w:val="00D61F3D"/>
    <w:pPr>
      <w:ind w:left="720"/>
      <w:contextualSpacing/>
    </w:pPr>
  </w:style>
  <w:style w:type="character" w:customStyle="1" w:styleId="InternetLink">
    <w:name w:val="Internet Link"/>
    <w:basedOn w:val="a0"/>
    <w:uiPriority w:val="99"/>
    <w:unhideWhenUsed/>
    <w:rsid w:val="000803D9"/>
    <w:rPr>
      <w:color w:val="0563C1" w:themeColor="hyperlink"/>
      <w:u w:val="single"/>
    </w:rPr>
  </w:style>
  <w:style w:type="character" w:customStyle="1" w:styleId="eop">
    <w:name w:val="eop"/>
    <w:basedOn w:val="a0"/>
    <w:qFormat/>
    <w:rsid w:val="00840192"/>
  </w:style>
  <w:style w:type="paragraph" w:styleId="a6">
    <w:name w:val="header"/>
    <w:basedOn w:val="a"/>
    <w:link w:val="a7"/>
    <w:uiPriority w:val="99"/>
    <w:unhideWhenUsed/>
    <w:rsid w:val="00EE4B2B"/>
    <w:pPr>
      <w:tabs>
        <w:tab w:val="center" w:pos="4513"/>
        <w:tab w:val="right" w:pos="9026"/>
      </w:tabs>
      <w:spacing w:after="0" w:line="240" w:lineRule="auto"/>
    </w:pPr>
  </w:style>
  <w:style w:type="character" w:customStyle="1" w:styleId="a7">
    <w:name w:val="ヘッダー (文字)"/>
    <w:basedOn w:val="a0"/>
    <w:link w:val="a6"/>
    <w:uiPriority w:val="99"/>
    <w:qFormat/>
    <w:rsid w:val="00EE4B2B"/>
  </w:style>
  <w:style w:type="paragraph" w:styleId="a8">
    <w:name w:val="footer"/>
    <w:basedOn w:val="a"/>
    <w:link w:val="a9"/>
    <w:uiPriority w:val="99"/>
    <w:unhideWhenUsed/>
    <w:rsid w:val="00EE4B2B"/>
    <w:pPr>
      <w:tabs>
        <w:tab w:val="center" w:pos="4513"/>
        <w:tab w:val="right" w:pos="9026"/>
      </w:tabs>
      <w:spacing w:after="0" w:line="240" w:lineRule="auto"/>
    </w:pPr>
  </w:style>
  <w:style w:type="character" w:customStyle="1" w:styleId="a9">
    <w:name w:val="フッター (文字)"/>
    <w:basedOn w:val="a0"/>
    <w:link w:val="a8"/>
    <w:uiPriority w:val="99"/>
    <w:rsid w:val="00EE4B2B"/>
  </w:style>
  <w:style w:type="paragraph" w:customStyle="1" w:styleId="IPCFrontpage1Title">
    <w:name w:val="IPC Frontpage 1 Title"/>
    <w:basedOn w:val="a"/>
    <w:next w:val="a"/>
    <w:qFormat/>
    <w:rsid w:val="00496514"/>
    <w:pPr>
      <w:spacing w:before="3400" w:after="140" w:line="560" w:lineRule="exact"/>
      <w:jc w:val="center"/>
    </w:pPr>
    <w:rPr>
      <w:rFonts w:ascii="Hero New Super" w:hAnsi="Hero New Super" w:cs="Times New Roman"/>
      <w:b/>
      <w:caps/>
      <w:sz w:val="56"/>
      <w:szCs w:val="20"/>
      <w:lang w:val="de-DE"/>
    </w:rPr>
  </w:style>
  <w:style w:type="character" w:styleId="aa">
    <w:name w:val="Hyperlink"/>
    <w:basedOn w:val="a0"/>
    <w:uiPriority w:val="99"/>
    <w:unhideWhenUsed/>
    <w:rsid w:val="00496514"/>
    <w:rPr>
      <w:color w:val="0563C1" w:themeColor="hyperlink"/>
      <w:u w:val="single"/>
    </w:rPr>
  </w:style>
  <w:style w:type="character" w:styleId="ab">
    <w:name w:val="Unresolved Mention"/>
    <w:basedOn w:val="a0"/>
    <w:uiPriority w:val="99"/>
    <w:semiHidden/>
    <w:unhideWhenUsed/>
    <w:rsid w:val="00496514"/>
    <w:rPr>
      <w:color w:val="605E5C"/>
      <w:shd w:val="clear" w:color="auto" w:fill="E1DFDD"/>
    </w:rPr>
  </w:style>
  <w:style w:type="table" w:styleId="ac">
    <w:name w:val="Table Grid"/>
    <w:basedOn w:val="a1"/>
    <w:uiPriority w:val="59"/>
    <w:rsid w:val="007E3E09"/>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6B2D5B"/>
    <w:pPr>
      <w:spacing w:line="240" w:lineRule="auto"/>
    </w:pPr>
    <w:rPr>
      <w:sz w:val="20"/>
      <w:szCs w:val="20"/>
    </w:rPr>
  </w:style>
  <w:style w:type="character" w:customStyle="1" w:styleId="ae">
    <w:name w:val="コメント文字列 (文字)"/>
    <w:basedOn w:val="a0"/>
    <w:link w:val="ad"/>
    <w:uiPriority w:val="99"/>
    <w:semiHidden/>
    <w:rsid w:val="006B2D5B"/>
    <w:rPr>
      <w:sz w:val="20"/>
      <w:szCs w:val="20"/>
    </w:rPr>
  </w:style>
  <w:style w:type="character" w:styleId="af">
    <w:name w:val="annotation reference"/>
    <w:basedOn w:val="a0"/>
    <w:uiPriority w:val="99"/>
    <w:semiHidden/>
    <w:unhideWhenUsed/>
    <w:rsid w:val="0013417F"/>
    <w:rPr>
      <w:sz w:val="16"/>
      <w:szCs w:val="16"/>
    </w:rPr>
  </w:style>
  <w:style w:type="character" w:styleId="af0">
    <w:name w:val="FollowedHyperlink"/>
    <w:basedOn w:val="a0"/>
    <w:uiPriority w:val="99"/>
    <w:semiHidden/>
    <w:unhideWhenUsed/>
    <w:rsid w:val="009D2E75"/>
    <w:rPr>
      <w:color w:val="954F72" w:themeColor="followedHyperlink"/>
      <w:u w:val="single"/>
    </w:rPr>
  </w:style>
  <w:style w:type="character" w:styleId="af1">
    <w:name w:val="Emphasis"/>
    <w:basedOn w:val="a0"/>
    <w:uiPriority w:val="20"/>
    <w:qFormat/>
    <w:rsid w:val="00B73D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93747">
      <w:bodyDiv w:val="1"/>
      <w:marLeft w:val="0"/>
      <w:marRight w:val="0"/>
      <w:marTop w:val="0"/>
      <w:marBottom w:val="0"/>
      <w:divBdr>
        <w:top w:val="none" w:sz="0" w:space="0" w:color="auto"/>
        <w:left w:val="none" w:sz="0" w:space="0" w:color="auto"/>
        <w:bottom w:val="none" w:sz="0" w:space="0" w:color="auto"/>
        <w:right w:val="none" w:sz="0" w:space="0" w:color="auto"/>
      </w:divBdr>
      <w:divsChild>
        <w:div w:id="2102526803">
          <w:marLeft w:val="495"/>
          <w:marRight w:val="0"/>
          <w:marTop w:val="0"/>
          <w:marBottom w:val="450"/>
          <w:divBdr>
            <w:top w:val="none" w:sz="0" w:space="0" w:color="auto"/>
            <w:left w:val="none" w:sz="0" w:space="0" w:color="auto"/>
            <w:bottom w:val="none" w:sz="0" w:space="0" w:color="auto"/>
            <w:right w:val="none" w:sz="0" w:space="0" w:color="auto"/>
          </w:divBdr>
          <w:divsChild>
            <w:div w:id="690912592">
              <w:marLeft w:val="0"/>
              <w:marRight w:val="0"/>
              <w:marTop w:val="0"/>
              <w:marBottom w:val="225"/>
              <w:divBdr>
                <w:top w:val="none" w:sz="0" w:space="0" w:color="auto"/>
                <w:left w:val="none" w:sz="0" w:space="0" w:color="auto"/>
                <w:bottom w:val="dotted" w:sz="18" w:space="11" w:color="0E3F68"/>
                <w:right w:val="none" w:sz="0" w:space="0" w:color="auto"/>
              </w:divBdr>
            </w:div>
            <w:div w:id="1657951868">
              <w:marLeft w:val="0"/>
              <w:marRight w:val="0"/>
              <w:marTop w:val="195"/>
              <w:marBottom w:val="375"/>
              <w:divBdr>
                <w:top w:val="none" w:sz="0" w:space="0" w:color="auto"/>
                <w:left w:val="none" w:sz="0" w:space="0" w:color="auto"/>
                <w:bottom w:val="none" w:sz="0" w:space="0" w:color="auto"/>
                <w:right w:val="none" w:sz="0" w:space="0" w:color="auto"/>
              </w:divBdr>
              <w:divsChild>
                <w:div w:id="2091732092">
                  <w:marLeft w:val="0"/>
                  <w:marRight w:val="0"/>
                  <w:marTop w:val="0"/>
                  <w:marBottom w:val="0"/>
                  <w:divBdr>
                    <w:top w:val="none" w:sz="0" w:space="0" w:color="auto"/>
                    <w:left w:val="none" w:sz="0" w:space="0" w:color="auto"/>
                    <w:bottom w:val="none" w:sz="0" w:space="0" w:color="auto"/>
                    <w:right w:val="none" w:sz="0" w:space="0" w:color="auto"/>
                  </w:divBdr>
                  <w:divsChild>
                    <w:div w:id="5897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6376">
          <w:marLeft w:val="495"/>
          <w:marRight w:val="0"/>
          <w:marTop w:val="45"/>
          <w:marBottom w:val="450"/>
          <w:divBdr>
            <w:top w:val="none" w:sz="0" w:space="0" w:color="auto"/>
            <w:left w:val="none" w:sz="0" w:space="0" w:color="auto"/>
            <w:bottom w:val="none" w:sz="0" w:space="0" w:color="auto"/>
            <w:right w:val="none" w:sz="0" w:space="0" w:color="auto"/>
          </w:divBdr>
          <w:divsChild>
            <w:div w:id="1395205286">
              <w:marLeft w:val="0"/>
              <w:marRight w:val="0"/>
              <w:marTop w:val="0"/>
              <w:marBottom w:val="225"/>
              <w:divBdr>
                <w:top w:val="none" w:sz="0" w:space="0" w:color="auto"/>
                <w:left w:val="none" w:sz="0" w:space="0" w:color="auto"/>
                <w:bottom w:val="dotted" w:sz="18" w:space="11" w:color="0E3F68"/>
                <w:right w:val="none" w:sz="0" w:space="0" w:color="auto"/>
              </w:divBdr>
              <w:divsChild>
                <w:div w:id="140270333">
                  <w:marLeft w:val="0"/>
                  <w:marRight w:val="0"/>
                  <w:marTop w:val="0"/>
                  <w:marBottom w:val="225"/>
                  <w:divBdr>
                    <w:top w:val="none" w:sz="0" w:space="0" w:color="auto"/>
                    <w:left w:val="none" w:sz="0" w:space="0" w:color="auto"/>
                    <w:bottom w:val="dotted" w:sz="18" w:space="11" w:color="0E3F68"/>
                    <w:right w:val="none" w:sz="0" w:space="0" w:color="auto"/>
                  </w:divBdr>
                  <w:divsChild>
                    <w:div w:id="844593517">
                      <w:marLeft w:val="0"/>
                      <w:marRight w:val="0"/>
                      <w:marTop w:val="0"/>
                      <w:marBottom w:val="0"/>
                      <w:divBdr>
                        <w:top w:val="none" w:sz="0" w:space="0" w:color="auto"/>
                        <w:left w:val="none" w:sz="0" w:space="0" w:color="auto"/>
                        <w:bottom w:val="none" w:sz="0" w:space="0" w:color="auto"/>
                        <w:right w:val="none" w:sz="0" w:space="0" w:color="auto"/>
                      </w:divBdr>
                    </w:div>
                  </w:divsChild>
                </w:div>
                <w:div w:id="1334214126">
                  <w:marLeft w:val="0"/>
                  <w:marRight w:val="0"/>
                  <w:marTop w:val="0"/>
                  <w:marBottom w:val="225"/>
                  <w:divBdr>
                    <w:top w:val="none" w:sz="0" w:space="0" w:color="auto"/>
                    <w:left w:val="none" w:sz="0" w:space="0" w:color="auto"/>
                    <w:bottom w:val="dotted" w:sz="18" w:space="11" w:color="0E3F68"/>
                    <w:right w:val="none" w:sz="0" w:space="0" w:color="auto"/>
                  </w:divBdr>
                </w:div>
              </w:divsChild>
            </w:div>
          </w:divsChild>
        </w:div>
      </w:divsChild>
    </w:div>
    <w:div w:id="958337770">
      <w:bodyDiv w:val="1"/>
      <w:marLeft w:val="0"/>
      <w:marRight w:val="0"/>
      <w:marTop w:val="0"/>
      <w:marBottom w:val="0"/>
      <w:divBdr>
        <w:top w:val="none" w:sz="0" w:space="0" w:color="auto"/>
        <w:left w:val="none" w:sz="0" w:space="0" w:color="auto"/>
        <w:bottom w:val="none" w:sz="0" w:space="0" w:color="auto"/>
        <w:right w:val="none" w:sz="0" w:space="0" w:color="auto"/>
      </w:divBdr>
      <w:divsChild>
        <w:div w:id="1992369683">
          <w:marLeft w:val="0"/>
          <w:marRight w:val="0"/>
          <w:marTop w:val="0"/>
          <w:marBottom w:val="0"/>
          <w:divBdr>
            <w:top w:val="none" w:sz="0" w:space="0" w:color="auto"/>
            <w:left w:val="none" w:sz="0" w:space="0" w:color="auto"/>
            <w:bottom w:val="none" w:sz="0" w:space="0" w:color="auto"/>
            <w:right w:val="none" w:sz="0" w:space="0" w:color="auto"/>
          </w:divBdr>
          <w:divsChild>
            <w:div w:id="1991784558">
              <w:marLeft w:val="0"/>
              <w:marRight w:val="0"/>
              <w:marTop w:val="0"/>
              <w:marBottom w:val="0"/>
              <w:divBdr>
                <w:top w:val="none" w:sz="0" w:space="0" w:color="auto"/>
                <w:left w:val="none" w:sz="0" w:space="0" w:color="auto"/>
                <w:bottom w:val="none" w:sz="0" w:space="0" w:color="auto"/>
                <w:right w:val="none" w:sz="0" w:space="0" w:color="auto"/>
              </w:divBdr>
              <w:divsChild>
                <w:div w:id="1586113776">
                  <w:marLeft w:val="0"/>
                  <w:marRight w:val="0"/>
                  <w:marTop w:val="120"/>
                  <w:marBottom w:val="0"/>
                  <w:divBdr>
                    <w:top w:val="none" w:sz="0" w:space="0" w:color="auto"/>
                    <w:left w:val="none" w:sz="0" w:space="0" w:color="auto"/>
                    <w:bottom w:val="none" w:sz="0" w:space="0" w:color="auto"/>
                    <w:right w:val="none" w:sz="0" w:space="0" w:color="auto"/>
                  </w:divBdr>
                  <w:divsChild>
                    <w:div w:id="1126661611">
                      <w:marLeft w:val="0"/>
                      <w:marRight w:val="0"/>
                      <w:marTop w:val="0"/>
                      <w:marBottom w:val="0"/>
                      <w:divBdr>
                        <w:top w:val="none" w:sz="0" w:space="0" w:color="auto"/>
                        <w:left w:val="none" w:sz="0" w:space="0" w:color="auto"/>
                        <w:bottom w:val="none" w:sz="0" w:space="0" w:color="auto"/>
                        <w:right w:val="none" w:sz="0" w:space="0" w:color="auto"/>
                      </w:divBdr>
                      <w:divsChild>
                        <w:div w:id="38357442">
                          <w:marLeft w:val="0"/>
                          <w:marRight w:val="0"/>
                          <w:marTop w:val="0"/>
                          <w:marBottom w:val="0"/>
                          <w:divBdr>
                            <w:top w:val="none" w:sz="0" w:space="0" w:color="auto"/>
                            <w:left w:val="none" w:sz="0" w:space="0" w:color="auto"/>
                            <w:bottom w:val="none" w:sz="0" w:space="0" w:color="auto"/>
                            <w:right w:val="none" w:sz="0" w:space="0" w:color="auto"/>
                          </w:divBdr>
                          <w:divsChild>
                            <w:div w:id="1547375899">
                              <w:marLeft w:val="0"/>
                              <w:marRight w:val="0"/>
                              <w:marTop w:val="0"/>
                              <w:marBottom w:val="0"/>
                              <w:divBdr>
                                <w:top w:val="none" w:sz="0" w:space="0" w:color="auto"/>
                                <w:left w:val="none" w:sz="0" w:space="0" w:color="auto"/>
                                <w:bottom w:val="none" w:sz="0" w:space="0" w:color="auto"/>
                                <w:right w:val="none" w:sz="0" w:space="0" w:color="auto"/>
                              </w:divBdr>
                            </w:div>
                            <w:div w:id="1691758074">
                              <w:marLeft w:val="0"/>
                              <w:marRight w:val="0"/>
                              <w:marTop w:val="0"/>
                              <w:marBottom w:val="0"/>
                              <w:divBdr>
                                <w:top w:val="none" w:sz="0" w:space="0" w:color="auto"/>
                                <w:left w:val="none" w:sz="0" w:space="0" w:color="auto"/>
                                <w:bottom w:val="none" w:sz="0" w:space="0" w:color="auto"/>
                                <w:right w:val="none" w:sz="0" w:space="0" w:color="auto"/>
                              </w:divBdr>
                              <w:divsChild>
                                <w:div w:id="1231380850">
                                  <w:marLeft w:val="0"/>
                                  <w:marRight w:val="0"/>
                                  <w:marTop w:val="0"/>
                                  <w:marBottom w:val="0"/>
                                  <w:divBdr>
                                    <w:top w:val="none" w:sz="0" w:space="0" w:color="auto"/>
                                    <w:left w:val="none" w:sz="0" w:space="0" w:color="auto"/>
                                    <w:bottom w:val="none" w:sz="0" w:space="0" w:color="auto"/>
                                    <w:right w:val="none" w:sz="0" w:space="0" w:color="auto"/>
                                  </w:divBdr>
                                  <w:divsChild>
                                    <w:div w:id="85793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463871">
                                          <w:marLeft w:val="0"/>
                                          <w:marRight w:val="0"/>
                                          <w:marTop w:val="0"/>
                                          <w:marBottom w:val="0"/>
                                          <w:divBdr>
                                            <w:top w:val="none" w:sz="0" w:space="0" w:color="auto"/>
                                            <w:left w:val="none" w:sz="0" w:space="0" w:color="auto"/>
                                            <w:bottom w:val="none" w:sz="0" w:space="0" w:color="auto"/>
                                            <w:right w:val="none" w:sz="0" w:space="0" w:color="auto"/>
                                          </w:divBdr>
                                        </w:div>
                                        <w:div w:id="760563264">
                                          <w:marLeft w:val="0"/>
                                          <w:marRight w:val="0"/>
                                          <w:marTop w:val="0"/>
                                          <w:marBottom w:val="0"/>
                                          <w:divBdr>
                                            <w:top w:val="none" w:sz="0" w:space="0" w:color="auto"/>
                                            <w:left w:val="none" w:sz="0" w:space="0" w:color="auto"/>
                                            <w:bottom w:val="none" w:sz="0" w:space="0" w:color="auto"/>
                                            <w:right w:val="none" w:sz="0" w:space="0" w:color="auto"/>
                                          </w:divBdr>
                                          <w:divsChild>
                                            <w:div w:id="1732076963">
                                              <w:marLeft w:val="0"/>
                                              <w:marRight w:val="0"/>
                                              <w:marTop w:val="0"/>
                                              <w:marBottom w:val="0"/>
                                              <w:divBdr>
                                                <w:top w:val="none" w:sz="0" w:space="0" w:color="auto"/>
                                                <w:left w:val="none" w:sz="0" w:space="0" w:color="auto"/>
                                                <w:bottom w:val="none" w:sz="0" w:space="0" w:color="auto"/>
                                                <w:right w:val="none" w:sz="0" w:space="0" w:color="auto"/>
                                              </w:divBdr>
                                              <w:divsChild>
                                                <w:div w:id="1674920104">
                                                  <w:marLeft w:val="0"/>
                                                  <w:marRight w:val="0"/>
                                                  <w:marTop w:val="0"/>
                                                  <w:marBottom w:val="0"/>
                                                  <w:divBdr>
                                                    <w:top w:val="none" w:sz="0" w:space="0" w:color="auto"/>
                                                    <w:left w:val="none" w:sz="0" w:space="0" w:color="auto"/>
                                                    <w:bottom w:val="none" w:sz="0" w:space="0" w:color="auto"/>
                                                    <w:right w:val="none" w:sz="0" w:space="0" w:color="auto"/>
                                                  </w:divBdr>
                                                </w:div>
                                                <w:div w:id="229313399">
                                                  <w:marLeft w:val="0"/>
                                                  <w:marRight w:val="0"/>
                                                  <w:marTop w:val="0"/>
                                                  <w:marBottom w:val="0"/>
                                                  <w:divBdr>
                                                    <w:top w:val="none" w:sz="0" w:space="0" w:color="auto"/>
                                                    <w:left w:val="none" w:sz="0" w:space="0" w:color="auto"/>
                                                    <w:bottom w:val="none" w:sz="0" w:space="0" w:color="auto"/>
                                                    <w:right w:val="none" w:sz="0" w:space="0" w:color="auto"/>
                                                  </w:divBdr>
                                                </w:div>
                                                <w:div w:id="1314529763">
                                                  <w:marLeft w:val="0"/>
                                                  <w:marRight w:val="0"/>
                                                  <w:marTop w:val="0"/>
                                                  <w:marBottom w:val="0"/>
                                                  <w:divBdr>
                                                    <w:top w:val="none" w:sz="0" w:space="0" w:color="auto"/>
                                                    <w:left w:val="none" w:sz="0" w:space="0" w:color="auto"/>
                                                    <w:bottom w:val="none" w:sz="0" w:space="0" w:color="auto"/>
                                                    <w:right w:val="none" w:sz="0" w:space="0" w:color="auto"/>
                                                  </w:divBdr>
                                                </w:div>
                                                <w:div w:id="418908445">
                                                  <w:marLeft w:val="0"/>
                                                  <w:marRight w:val="0"/>
                                                  <w:marTop w:val="0"/>
                                                  <w:marBottom w:val="0"/>
                                                  <w:divBdr>
                                                    <w:top w:val="none" w:sz="0" w:space="0" w:color="auto"/>
                                                    <w:left w:val="none" w:sz="0" w:space="0" w:color="auto"/>
                                                    <w:bottom w:val="none" w:sz="0" w:space="0" w:color="auto"/>
                                                    <w:right w:val="none" w:sz="0" w:space="0" w:color="auto"/>
                                                  </w:divBdr>
                                                </w:div>
                                                <w:div w:id="645668558">
                                                  <w:marLeft w:val="0"/>
                                                  <w:marRight w:val="0"/>
                                                  <w:marTop w:val="0"/>
                                                  <w:marBottom w:val="0"/>
                                                  <w:divBdr>
                                                    <w:top w:val="none" w:sz="0" w:space="0" w:color="auto"/>
                                                    <w:left w:val="none" w:sz="0" w:space="0" w:color="auto"/>
                                                    <w:bottom w:val="none" w:sz="0" w:space="0" w:color="auto"/>
                                                    <w:right w:val="none" w:sz="0" w:space="0" w:color="auto"/>
                                                  </w:divBdr>
                                                </w:div>
                                                <w:div w:id="1224877731">
                                                  <w:marLeft w:val="0"/>
                                                  <w:marRight w:val="0"/>
                                                  <w:marTop w:val="0"/>
                                                  <w:marBottom w:val="0"/>
                                                  <w:divBdr>
                                                    <w:top w:val="none" w:sz="0" w:space="0" w:color="auto"/>
                                                    <w:left w:val="none" w:sz="0" w:space="0" w:color="auto"/>
                                                    <w:bottom w:val="none" w:sz="0" w:space="0" w:color="auto"/>
                                                    <w:right w:val="none" w:sz="0" w:space="0" w:color="auto"/>
                                                  </w:divBdr>
                                                </w:div>
                                                <w:div w:id="1392146038">
                                                  <w:marLeft w:val="0"/>
                                                  <w:marRight w:val="0"/>
                                                  <w:marTop w:val="0"/>
                                                  <w:marBottom w:val="0"/>
                                                  <w:divBdr>
                                                    <w:top w:val="none" w:sz="0" w:space="0" w:color="auto"/>
                                                    <w:left w:val="none" w:sz="0" w:space="0" w:color="auto"/>
                                                    <w:bottom w:val="none" w:sz="0" w:space="0" w:color="auto"/>
                                                    <w:right w:val="none" w:sz="0" w:space="0" w:color="auto"/>
                                                  </w:divBdr>
                                                </w:div>
                                                <w:div w:id="278996103">
                                                  <w:marLeft w:val="0"/>
                                                  <w:marRight w:val="0"/>
                                                  <w:marTop w:val="0"/>
                                                  <w:marBottom w:val="0"/>
                                                  <w:divBdr>
                                                    <w:top w:val="none" w:sz="0" w:space="0" w:color="auto"/>
                                                    <w:left w:val="none" w:sz="0" w:space="0" w:color="auto"/>
                                                    <w:bottom w:val="none" w:sz="0" w:space="0" w:color="auto"/>
                                                    <w:right w:val="none" w:sz="0" w:space="0" w:color="auto"/>
                                                  </w:divBdr>
                                                  <w:divsChild>
                                                    <w:div w:id="548765602">
                                                      <w:marLeft w:val="0"/>
                                                      <w:marRight w:val="0"/>
                                                      <w:marTop w:val="0"/>
                                                      <w:marBottom w:val="0"/>
                                                      <w:divBdr>
                                                        <w:top w:val="none" w:sz="0" w:space="0" w:color="auto"/>
                                                        <w:left w:val="none" w:sz="0" w:space="0" w:color="auto"/>
                                                        <w:bottom w:val="none" w:sz="0" w:space="0" w:color="auto"/>
                                                        <w:right w:val="none" w:sz="0" w:space="0" w:color="auto"/>
                                                      </w:divBdr>
                                                      <w:divsChild>
                                                        <w:div w:id="296376664">
                                                          <w:marLeft w:val="0"/>
                                                          <w:marRight w:val="0"/>
                                                          <w:marTop w:val="0"/>
                                                          <w:marBottom w:val="0"/>
                                                          <w:divBdr>
                                                            <w:top w:val="none" w:sz="0" w:space="0" w:color="auto"/>
                                                            <w:left w:val="none" w:sz="0" w:space="0" w:color="auto"/>
                                                            <w:bottom w:val="none" w:sz="0" w:space="0" w:color="auto"/>
                                                            <w:right w:val="none" w:sz="0" w:space="0" w:color="auto"/>
                                                          </w:divBdr>
                                                          <w:divsChild>
                                                            <w:div w:id="801382852">
                                                              <w:marLeft w:val="0"/>
                                                              <w:marRight w:val="0"/>
                                                              <w:marTop w:val="0"/>
                                                              <w:marBottom w:val="0"/>
                                                              <w:divBdr>
                                                                <w:top w:val="none" w:sz="0" w:space="0" w:color="auto"/>
                                                                <w:left w:val="none" w:sz="0" w:space="0" w:color="auto"/>
                                                                <w:bottom w:val="none" w:sz="0" w:space="0" w:color="auto"/>
                                                                <w:right w:val="none" w:sz="0" w:space="0" w:color="auto"/>
                                                              </w:divBdr>
                                                            </w:div>
                                                            <w:div w:id="1624727559">
                                                              <w:marLeft w:val="0"/>
                                                              <w:marRight w:val="0"/>
                                                              <w:marTop w:val="0"/>
                                                              <w:marBottom w:val="0"/>
                                                              <w:divBdr>
                                                                <w:top w:val="none" w:sz="0" w:space="0" w:color="auto"/>
                                                                <w:left w:val="none" w:sz="0" w:space="0" w:color="auto"/>
                                                                <w:bottom w:val="none" w:sz="0" w:space="0" w:color="auto"/>
                                                                <w:right w:val="none" w:sz="0" w:space="0" w:color="auto"/>
                                                              </w:divBdr>
                                                            </w:div>
                                                            <w:div w:id="597324598">
                                                              <w:marLeft w:val="0"/>
                                                              <w:marRight w:val="0"/>
                                                              <w:marTop w:val="0"/>
                                                              <w:marBottom w:val="0"/>
                                                              <w:divBdr>
                                                                <w:top w:val="none" w:sz="0" w:space="0" w:color="auto"/>
                                                                <w:left w:val="none" w:sz="0" w:space="0" w:color="auto"/>
                                                                <w:bottom w:val="none" w:sz="0" w:space="0" w:color="auto"/>
                                                                <w:right w:val="none" w:sz="0" w:space="0" w:color="auto"/>
                                                              </w:divBdr>
                                                            </w:div>
                                                            <w:div w:id="1462109879">
                                                              <w:marLeft w:val="0"/>
                                                              <w:marRight w:val="0"/>
                                                              <w:marTop w:val="0"/>
                                                              <w:marBottom w:val="0"/>
                                                              <w:divBdr>
                                                                <w:top w:val="none" w:sz="0" w:space="0" w:color="auto"/>
                                                                <w:left w:val="none" w:sz="0" w:space="0" w:color="auto"/>
                                                                <w:bottom w:val="none" w:sz="0" w:space="0" w:color="auto"/>
                                                                <w:right w:val="none" w:sz="0" w:space="0" w:color="auto"/>
                                                              </w:divBdr>
                                                              <w:divsChild>
                                                                <w:div w:id="1501043519">
                                                                  <w:marLeft w:val="0"/>
                                                                  <w:marRight w:val="0"/>
                                                                  <w:marTop w:val="0"/>
                                                                  <w:marBottom w:val="0"/>
                                                                  <w:divBdr>
                                                                    <w:top w:val="none" w:sz="0" w:space="0" w:color="auto"/>
                                                                    <w:left w:val="none" w:sz="0" w:space="0" w:color="auto"/>
                                                                    <w:bottom w:val="none" w:sz="0" w:space="0" w:color="auto"/>
                                                                    <w:right w:val="none" w:sz="0" w:space="0" w:color="auto"/>
                                                                  </w:divBdr>
                                                                  <w:divsChild>
                                                                    <w:div w:id="269774905">
                                                                      <w:marLeft w:val="0"/>
                                                                      <w:marRight w:val="0"/>
                                                                      <w:marTop w:val="0"/>
                                                                      <w:marBottom w:val="0"/>
                                                                      <w:divBdr>
                                                                        <w:top w:val="none" w:sz="0" w:space="0" w:color="auto"/>
                                                                        <w:left w:val="none" w:sz="0" w:space="0" w:color="auto"/>
                                                                        <w:bottom w:val="none" w:sz="0" w:space="0" w:color="auto"/>
                                                                        <w:right w:val="none" w:sz="0" w:space="0" w:color="auto"/>
                                                                      </w:divBdr>
                                                                      <w:divsChild>
                                                                        <w:div w:id="3808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227736">
                                              <w:marLeft w:val="0"/>
                                              <w:marRight w:val="0"/>
                                              <w:marTop w:val="0"/>
                                              <w:marBottom w:val="0"/>
                                              <w:divBdr>
                                                <w:top w:val="none" w:sz="0" w:space="0" w:color="auto"/>
                                                <w:left w:val="none" w:sz="0" w:space="0" w:color="auto"/>
                                                <w:bottom w:val="none" w:sz="0" w:space="0" w:color="auto"/>
                                                <w:right w:val="none" w:sz="0" w:space="0" w:color="auto"/>
                                              </w:divBdr>
                                              <w:divsChild>
                                                <w:div w:id="1132408173">
                                                  <w:marLeft w:val="0"/>
                                                  <w:marRight w:val="0"/>
                                                  <w:marTop w:val="0"/>
                                                  <w:marBottom w:val="0"/>
                                                  <w:divBdr>
                                                    <w:top w:val="none" w:sz="0" w:space="0" w:color="auto"/>
                                                    <w:left w:val="none" w:sz="0" w:space="0" w:color="auto"/>
                                                    <w:bottom w:val="none" w:sz="0" w:space="0" w:color="auto"/>
                                                    <w:right w:val="none" w:sz="0" w:space="0" w:color="auto"/>
                                                  </w:divBdr>
                                                </w:div>
                                              </w:divsChild>
                                            </w:div>
                                            <w:div w:id="1847164791">
                                              <w:marLeft w:val="0"/>
                                              <w:marRight w:val="0"/>
                                              <w:marTop w:val="0"/>
                                              <w:marBottom w:val="0"/>
                                              <w:divBdr>
                                                <w:top w:val="none" w:sz="0" w:space="0" w:color="auto"/>
                                                <w:left w:val="none" w:sz="0" w:space="0" w:color="auto"/>
                                                <w:bottom w:val="none" w:sz="0" w:space="0" w:color="auto"/>
                                                <w:right w:val="none" w:sz="0" w:space="0" w:color="auto"/>
                                              </w:divBdr>
                                              <w:divsChild>
                                                <w:div w:id="609053153">
                                                  <w:marLeft w:val="0"/>
                                                  <w:marRight w:val="0"/>
                                                  <w:marTop w:val="0"/>
                                                  <w:marBottom w:val="0"/>
                                                  <w:divBdr>
                                                    <w:top w:val="none" w:sz="0" w:space="0" w:color="auto"/>
                                                    <w:left w:val="none" w:sz="0" w:space="0" w:color="auto"/>
                                                    <w:bottom w:val="none" w:sz="0" w:space="0" w:color="auto"/>
                                                    <w:right w:val="none" w:sz="0" w:space="0" w:color="auto"/>
                                                  </w:divBdr>
                                                  <w:divsChild>
                                                    <w:div w:id="508911349">
                                                      <w:marLeft w:val="0"/>
                                                      <w:marRight w:val="0"/>
                                                      <w:marTop w:val="0"/>
                                                      <w:marBottom w:val="0"/>
                                                      <w:divBdr>
                                                        <w:top w:val="none" w:sz="0" w:space="0" w:color="auto"/>
                                                        <w:left w:val="none" w:sz="0" w:space="0" w:color="auto"/>
                                                        <w:bottom w:val="none" w:sz="0" w:space="0" w:color="auto"/>
                                                        <w:right w:val="none" w:sz="0" w:space="0" w:color="auto"/>
                                                      </w:divBdr>
                                                    </w:div>
                                                    <w:div w:id="133182606">
                                                      <w:marLeft w:val="0"/>
                                                      <w:marRight w:val="0"/>
                                                      <w:marTop w:val="0"/>
                                                      <w:marBottom w:val="0"/>
                                                      <w:divBdr>
                                                        <w:top w:val="none" w:sz="0" w:space="0" w:color="auto"/>
                                                        <w:left w:val="none" w:sz="0" w:space="0" w:color="auto"/>
                                                        <w:bottom w:val="none" w:sz="0" w:space="0" w:color="auto"/>
                                                        <w:right w:val="none" w:sz="0" w:space="0" w:color="auto"/>
                                                      </w:divBdr>
                                                    </w:div>
                                                    <w:div w:id="1372848771">
                                                      <w:marLeft w:val="0"/>
                                                      <w:marRight w:val="0"/>
                                                      <w:marTop w:val="0"/>
                                                      <w:marBottom w:val="0"/>
                                                      <w:divBdr>
                                                        <w:top w:val="none" w:sz="0" w:space="0" w:color="auto"/>
                                                        <w:left w:val="none" w:sz="0" w:space="0" w:color="auto"/>
                                                        <w:bottom w:val="none" w:sz="0" w:space="0" w:color="auto"/>
                                                        <w:right w:val="none" w:sz="0" w:space="0" w:color="auto"/>
                                                      </w:divBdr>
                                                    </w:div>
                                                    <w:div w:id="1737320805">
                                                      <w:marLeft w:val="0"/>
                                                      <w:marRight w:val="0"/>
                                                      <w:marTop w:val="0"/>
                                                      <w:marBottom w:val="0"/>
                                                      <w:divBdr>
                                                        <w:top w:val="none" w:sz="0" w:space="0" w:color="auto"/>
                                                        <w:left w:val="none" w:sz="0" w:space="0" w:color="auto"/>
                                                        <w:bottom w:val="none" w:sz="0" w:space="0" w:color="auto"/>
                                                        <w:right w:val="none" w:sz="0" w:space="0" w:color="auto"/>
                                                      </w:divBdr>
                                                    </w:div>
                                                    <w:div w:id="1838616590">
                                                      <w:marLeft w:val="0"/>
                                                      <w:marRight w:val="0"/>
                                                      <w:marTop w:val="0"/>
                                                      <w:marBottom w:val="0"/>
                                                      <w:divBdr>
                                                        <w:top w:val="none" w:sz="0" w:space="0" w:color="auto"/>
                                                        <w:left w:val="none" w:sz="0" w:space="0" w:color="auto"/>
                                                        <w:bottom w:val="none" w:sz="0" w:space="0" w:color="auto"/>
                                                        <w:right w:val="none" w:sz="0" w:space="0" w:color="auto"/>
                                                      </w:divBdr>
                                                    </w:div>
                                                    <w:div w:id="1806704563">
                                                      <w:marLeft w:val="0"/>
                                                      <w:marRight w:val="0"/>
                                                      <w:marTop w:val="0"/>
                                                      <w:marBottom w:val="0"/>
                                                      <w:divBdr>
                                                        <w:top w:val="none" w:sz="0" w:space="0" w:color="auto"/>
                                                        <w:left w:val="none" w:sz="0" w:space="0" w:color="auto"/>
                                                        <w:bottom w:val="none" w:sz="0" w:space="0" w:color="auto"/>
                                                        <w:right w:val="none" w:sz="0" w:space="0" w:color="auto"/>
                                                      </w:divBdr>
                                                    </w:div>
                                                    <w:div w:id="489490837">
                                                      <w:marLeft w:val="0"/>
                                                      <w:marRight w:val="0"/>
                                                      <w:marTop w:val="0"/>
                                                      <w:marBottom w:val="0"/>
                                                      <w:divBdr>
                                                        <w:top w:val="none" w:sz="0" w:space="0" w:color="auto"/>
                                                        <w:left w:val="none" w:sz="0" w:space="0" w:color="auto"/>
                                                        <w:bottom w:val="none" w:sz="0" w:space="0" w:color="auto"/>
                                                        <w:right w:val="none" w:sz="0" w:space="0" w:color="auto"/>
                                                      </w:divBdr>
                                                    </w:div>
                                                    <w:div w:id="529880985">
                                                      <w:marLeft w:val="0"/>
                                                      <w:marRight w:val="0"/>
                                                      <w:marTop w:val="0"/>
                                                      <w:marBottom w:val="0"/>
                                                      <w:divBdr>
                                                        <w:top w:val="none" w:sz="0" w:space="0" w:color="auto"/>
                                                        <w:left w:val="none" w:sz="0" w:space="0" w:color="auto"/>
                                                        <w:bottom w:val="none" w:sz="0" w:space="0" w:color="auto"/>
                                                        <w:right w:val="none" w:sz="0" w:space="0" w:color="auto"/>
                                                      </w:divBdr>
                                                      <w:divsChild>
                                                        <w:div w:id="721562811">
                                                          <w:marLeft w:val="0"/>
                                                          <w:marRight w:val="0"/>
                                                          <w:marTop w:val="0"/>
                                                          <w:marBottom w:val="0"/>
                                                          <w:divBdr>
                                                            <w:top w:val="none" w:sz="0" w:space="0" w:color="auto"/>
                                                            <w:left w:val="none" w:sz="0" w:space="0" w:color="auto"/>
                                                            <w:bottom w:val="none" w:sz="0" w:space="0" w:color="auto"/>
                                                            <w:right w:val="none" w:sz="0" w:space="0" w:color="auto"/>
                                                          </w:divBdr>
                                                          <w:divsChild>
                                                            <w:div w:id="1740857602">
                                                              <w:marLeft w:val="0"/>
                                                              <w:marRight w:val="0"/>
                                                              <w:marTop w:val="0"/>
                                                              <w:marBottom w:val="0"/>
                                                              <w:divBdr>
                                                                <w:top w:val="none" w:sz="0" w:space="0" w:color="auto"/>
                                                                <w:left w:val="none" w:sz="0" w:space="0" w:color="auto"/>
                                                                <w:bottom w:val="none" w:sz="0" w:space="0" w:color="auto"/>
                                                                <w:right w:val="none" w:sz="0" w:space="0" w:color="auto"/>
                                                              </w:divBdr>
                                                              <w:divsChild>
                                                                <w:div w:id="100998836">
                                                                  <w:marLeft w:val="0"/>
                                                                  <w:marRight w:val="0"/>
                                                                  <w:marTop w:val="0"/>
                                                                  <w:marBottom w:val="0"/>
                                                                  <w:divBdr>
                                                                    <w:top w:val="none" w:sz="0" w:space="0" w:color="auto"/>
                                                                    <w:left w:val="none" w:sz="0" w:space="0" w:color="auto"/>
                                                                    <w:bottom w:val="none" w:sz="0" w:space="0" w:color="auto"/>
                                                                    <w:right w:val="none" w:sz="0" w:space="0" w:color="auto"/>
                                                                  </w:divBdr>
                                                                  <w:divsChild>
                                                                    <w:div w:id="96605372">
                                                                      <w:marLeft w:val="0"/>
                                                                      <w:marRight w:val="0"/>
                                                                      <w:marTop w:val="0"/>
                                                                      <w:marBottom w:val="0"/>
                                                                      <w:divBdr>
                                                                        <w:top w:val="none" w:sz="0" w:space="0" w:color="auto"/>
                                                                        <w:left w:val="none" w:sz="0" w:space="0" w:color="auto"/>
                                                                        <w:bottom w:val="none" w:sz="0" w:space="0" w:color="auto"/>
                                                                        <w:right w:val="none" w:sz="0" w:space="0" w:color="auto"/>
                                                                      </w:divBdr>
                                                                      <w:divsChild>
                                                                        <w:div w:id="219630260">
                                                                          <w:marLeft w:val="0"/>
                                                                          <w:marRight w:val="0"/>
                                                                          <w:marTop w:val="0"/>
                                                                          <w:marBottom w:val="0"/>
                                                                          <w:divBdr>
                                                                            <w:top w:val="none" w:sz="0" w:space="0" w:color="auto"/>
                                                                            <w:left w:val="none" w:sz="0" w:space="0" w:color="auto"/>
                                                                            <w:bottom w:val="none" w:sz="0" w:space="0" w:color="auto"/>
                                                                            <w:right w:val="none" w:sz="0" w:space="0" w:color="auto"/>
                                                                          </w:divBdr>
                                                                          <w:divsChild>
                                                                            <w:div w:id="482699031">
                                                                              <w:marLeft w:val="0"/>
                                                                              <w:marRight w:val="0"/>
                                                                              <w:marTop w:val="0"/>
                                                                              <w:marBottom w:val="0"/>
                                                                              <w:divBdr>
                                                                                <w:top w:val="none" w:sz="0" w:space="0" w:color="auto"/>
                                                                                <w:left w:val="none" w:sz="0" w:space="0" w:color="auto"/>
                                                                                <w:bottom w:val="none" w:sz="0" w:space="0" w:color="auto"/>
                                                                                <w:right w:val="none" w:sz="0" w:space="0" w:color="auto"/>
                                                                              </w:divBdr>
                                                                              <w:divsChild>
                                                                                <w:div w:id="1330448041">
                                                                                  <w:marLeft w:val="0"/>
                                                                                  <w:marRight w:val="0"/>
                                                                                  <w:marTop w:val="0"/>
                                                                                  <w:marBottom w:val="0"/>
                                                                                  <w:divBdr>
                                                                                    <w:top w:val="none" w:sz="0" w:space="0" w:color="auto"/>
                                                                                    <w:left w:val="none" w:sz="0" w:space="0" w:color="auto"/>
                                                                                    <w:bottom w:val="none" w:sz="0" w:space="0" w:color="auto"/>
                                                                                    <w:right w:val="none" w:sz="0" w:space="0" w:color="auto"/>
                                                                                  </w:divBdr>
                                                                                  <w:divsChild>
                                                                                    <w:div w:id="525409287">
                                                                                      <w:marLeft w:val="0"/>
                                                                                      <w:marRight w:val="0"/>
                                                                                      <w:marTop w:val="0"/>
                                                                                      <w:marBottom w:val="0"/>
                                                                                      <w:divBdr>
                                                                                        <w:top w:val="none" w:sz="0" w:space="0" w:color="auto"/>
                                                                                        <w:left w:val="none" w:sz="0" w:space="0" w:color="auto"/>
                                                                                        <w:bottom w:val="none" w:sz="0" w:space="0" w:color="auto"/>
                                                                                        <w:right w:val="none" w:sz="0" w:space="0" w:color="auto"/>
                                                                                      </w:divBdr>
                                                                                      <w:divsChild>
                                                                                        <w:div w:id="526406986">
                                                                                          <w:marLeft w:val="0"/>
                                                                                          <w:marRight w:val="0"/>
                                                                                          <w:marTop w:val="0"/>
                                                                                          <w:marBottom w:val="0"/>
                                                                                          <w:divBdr>
                                                                                            <w:top w:val="none" w:sz="0" w:space="0" w:color="auto"/>
                                                                                            <w:left w:val="none" w:sz="0" w:space="0" w:color="auto"/>
                                                                                            <w:bottom w:val="none" w:sz="0" w:space="0" w:color="auto"/>
                                                                                            <w:right w:val="none" w:sz="0" w:space="0" w:color="auto"/>
                                                                                          </w:divBdr>
                                                                                          <w:divsChild>
                                                                                            <w:div w:id="422455218">
                                                                                              <w:marLeft w:val="0"/>
                                                                                              <w:marRight w:val="0"/>
                                                                                              <w:marTop w:val="0"/>
                                                                                              <w:marBottom w:val="0"/>
                                                                                              <w:divBdr>
                                                                                                <w:top w:val="none" w:sz="0" w:space="0" w:color="auto"/>
                                                                                                <w:left w:val="none" w:sz="0" w:space="0" w:color="auto"/>
                                                                                                <w:bottom w:val="none" w:sz="0" w:space="0" w:color="auto"/>
                                                                                                <w:right w:val="none" w:sz="0" w:space="0" w:color="auto"/>
                                                                                              </w:divBdr>
                                                                                            </w:div>
                                                                                            <w:div w:id="790171782">
                                                                                              <w:marLeft w:val="0"/>
                                                                                              <w:marRight w:val="0"/>
                                                                                              <w:marTop w:val="0"/>
                                                                                              <w:marBottom w:val="0"/>
                                                                                              <w:divBdr>
                                                                                                <w:top w:val="none" w:sz="0" w:space="0" w:color="auto"/>
                                                                                                <w:left w:val="none" w:sz="0" w:space="0" w:color="auto"/>
                                                                                                <w:bottom w:val="none" w:sz="0" w:space="0" w:color="auto"/>
                                                                                                <w:right w:val="none" w:sz="0" w:space="0" w:color="auto"/>
                                                                                              </w:divBdr>
                                                                                              <w:divsChild>
                                                                                                <w:div w:id="1982882157">
                                                                                                  <w:marLeft w:val="0"/>
                                                                                                  <w:marRight w:val="0"/>
                                                                                                  <w:marTop w:val="0"/>
                                                                                                  <w:marBottom w:val="0"/>
                                                                                                  <w:divBdr>
                                                                                                    <w:top w:val="none" w:sz="0" w:space="0" w:color="auto"/>
                                                                                                    <w:left w:val="none" w:sz="0" w:space="0" w:color="auto"/>
                                                                                                    <w:bottom w:val="none" w:sz="0" w:space="0" w:color="auto"/>
                                                                                                    <w:right w:val="none" w:sz="0" w:space="0" w:color="auto"/>
                                                                                                  </w:divBdr>
                                                                                                </w:div>
                                                                                                <w:div w:id="1236470083">
                                                                                                  <w:marLeft w:val="0"/>
                                                                                                  <w:marRight w:val="0"/>
                                                                                                  <w:marTop w:val="0"/>
                                                                                                  <w:marBottom w:val="0"/>
                                                                                                  <w:divBdr>
                                                                                                    <w:top w:val="none" w:sz="0" w:space="0" w:color="auto"/>
                                                                                                    <w:left w:val="none" w:sz="0" w:space="0" w:color="auto"/>
                                                                                                    <w:bottom w:val="none" w:sz="0" w:space="0" w:color="auto"/>
                                                                                                    <w:right w:val="none" w:sz="0" w:space="0" w:color="auto"/>
                                                                                                  </w:divBdr>
                                                                                                </w:div>
                                                                                                <w:div w:id="1994214657">
                                                                                                  <w:marLeft w:val="0"/>
                                                                                                  <w:marRight w:val="0"/>
                                                                                                  <w:marTop w:val="0"/>
                                                                                                  <w:marBottom w:val="0"/>
                                                                                                  <w:divBdr>
                                                                                                    <w:top w:val="none" w:sz="0" w:space="0" w:color="auto"/>
                                                                                                    <w:left w:val="none" w:sz="0" w:space="0" w:color="auto"/>
                                                                                                    <w:bottom w:val="none" w:sz="0" w:space="0" w:color="auto"/>
                                                                                                    <w:right w:val="none" w:sz="0" w:space="0" w:color="auto"/>
                                                                                                  </w:divBdr>
                                                                                                  <w:divsChild>
                                                                                                    <w:div w:id="1619142252">
                                                                                                      <w:marLeft w:val="0"/>
                                                                                                      <w:marRight w:val="0"/>
                                                                                                      <w:marTop w:val="0"/>
                                                                                                      <w:marBottom w:val="0"/>
                                                                                                      <w:divBdr>
                                                                                                        <w:top w:val="none" w:sz="0" w:space="0" w:color="auto"/>
                                                                                                        <w:left w:val="none" w:sz="0" w:space="0" w:color="auto"/>
                                                                                                        <w:bottom w:val="none" w:sz="0" w:space="0" w:color="auto"/>
                                                                                                        <w:right w:val="none" w:sz="0" w:space="0" w:color="auto"/>
                                                                                                      </w:divBdr>
                                                                                                    </w:div>
                                                                                                    <w:div w:id="631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6119">
                                                                                              <w:marLeft w:val="0"/>
                                                                                              <w:marRight w:val="0"/>
                                                                                              <w:marTop w:val="0"/>
                                                                                              <w:marBottom w:val="0"/>
                                                                                              <w:divBdr>
                                                                                                <w:top w:val="none" w:sz="0" w:space="0" w:color="auto"/>
                                                                                                <w:left w:val="none" w:sz="0" w:space="0" w:color="auto"/>
                                                                                                <w:bottom w:val="none" w:sz="0" w:space="0" w:color="auto"/>
                                                                                                <w:right w:val="none" w:sz="0" w:space="0" w:color="auto"/>
                                                                                              </w:divBdr>
                                                                                              <w:divsChild>
                                                                                                <w:div w:id="21294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341368">
                                                  <w:marLeft w:val="0"/>
                                                  <w:marRight w:val="0"/>
                                                  <w:marTop w:val="0"/>
                                                  <w:marBottom w:val="0"/>
                                                  <w:divBdr>
                                                    <w:top w:val="none" w:sz="0" w:space="0" w:color="auto"/>
                                                    <w:left w:val="none" w:sz="0" w:space="0" w:color="auto"/>
                                                    <w:bottom w:val="none" w:sz="0" w:space="0" w:color="auto"/>
                                                    <w:right w:val="none" w:sz="0" w:space="0" w:color="auto"/>
                                                  </w:divBdr>
                                                  <w:divsChild>
                                                    <w:div w:id="1941837168">
                                                      <w:marLeft w:val="0"/>
                                                      <w:marRight w:val="0"/>
                                                      <w:marTop w:val="0"/>
                                                      <w:marBottom w:val="0"/>
                                                      <w:divBdr>
                                                        <w:top w:val="none" w:sz="0" w:space="0" w:color="auto"/>
                                                        <w:left w:val="none" w:sz="0" w:space="0" w:color="auto"/>
                                                        <w:bottom w:val="none" w:sz="0" w:space="0" w:color="auto"/>
                                                        <w:right w:val="none" w:sz="0" w:space="0" w:color="auto"/>
                                                      </w:divBdr>
                                                    </w:div>
                                                    <w:div w:id="15898029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191829">
                                                          <w:marLeft w:val="0"/>
                                                          <w:marRight w:val="0"/>
                                                          <w:marTop w:val="0"/>
                                                          <w:marBottom w:val="0"/>
                                                          <w:divBdr>
                                                            <w:top w:val="none" w:sz="0" w:space="0" w:color="auto"/>
                                                            <w:left w:val="none" w:sz="0" w:space="0" w:color="auto"/>
                                                            <w:bottom w:val="none" w:sz="0" w:space="0" w:color="auto"/>
                                                            <w:right w:val="none" w:sz="0" w:space="0" w:color="auto"/>
                                                          </w:divBdr>
                                                          <w:divsChild>
                                                            <w:div w:id="1172260834">
                                                              <w:marLeft w:val="0"/>
                                                              <w:marRight w:val="0"/>
                                                              <w:marTop w:val="0"/>
                                                              <w:marBottom w:val="0"/>
                                                              <w:divBdr>
                                                                <w:top w:val="none" w:sz="0" w:space="0" w:color="auto"/>
                                                                <w:left w:val="none" w:sz="0" w:space="0" w:color="auto"/>
                                                                <w:bottom w:val="none" w:sz="0" w:space="0" w:color="auto"/>
                                                                <w:right w:val="none" w:sz="0" w:space="0" w:color="auto"/>
                                                              </w:divBdr>
                                                              <w:divsChild>
                                                                <w:div w:id="466094058">
                                                                  <w:marLeft w:val="0"/>
                                                                  <w:marRight w:val="0"/>
                                                                  <w:marTop w:val="0"/>
                                                                  <w:marBottom w:val="0"/>
                                                                  <w:divBdr>
                                                                    <w:top w:val="none" w:sz="0" w:space="0" w:color="auto"/>
                                                                    <w:left w:val="none" w:sz="0" w:space="0" w:color="auto"/>
                                                                    <w:bottom w:val="none" w:sz="0" w:space="0" w:color="auto"/>
                                                                    <w:right w:val="none" w:sz="0" w:space="0" w:color="auto"/>
                                                                  </w:divBdr>
                                                                  <w:divsChild>
                                                                    <w:div w:id="1900817886">
                                                                      <w:marLeft w:val="0"/>
                                                                      <w:marRight w:val="0"/>
                                                                      <w:marTop w:val="0"/>
                                                                      <w:marBottom w:val="0"/>
                                                                      <w:divBdr>
                                                                        <w:top w:val="none" w:sz="0" w:space="0" w:color="auto"/>
                                                                        <w:left w:val="none" w:sz="0" w:space="0" w:color="auto"/>
                                                                        <w:bottom w:val="none" w:sz="0" w:space="0" w:color="auto"/>
                                                                        <w:right w:val="none" w:sz="0" w:space="0" w:color="auto"/>
                                                                      </w:divBdr>
                                                                    </w:div>
                                                                    <w:div w:id="1178081069">
                                                                      <w:marLeft w:val="0"/>
                                                                      <w:marRight w:val="0"/>
                                                                      <w:marTop w:val="0"/>
                                                                      <w:marBottom w:val="0"/>
                                                                      <w:divBdr>
                                                                        <w:top w:val="none" w:sz="0" w:space="0" w:color="auto"/>
                                                                        <w:left w:val="none" w:sz="0" w:space="0" w:color="auto"/>
                                                                        <w:bottom w:val="none" w:sz="0" w:space="0" w:color="auto"/>
                                                                        <w:right w:val="none" w:sz="0" w:space="0" w:color="auto"/>
                                                                      </w:divBdr>
                                                                    </w:div>
                                                                    <w:div w:id="598031303">
                                                                      <w:marLeft w:val="0"/>
                                                                      <w:marRight w:val="0"/>
                                                                      <w:marTop w:val="0"/>
                                                                      <w:marBottom w:val="0"/>
                                                                      <w:divBdr>
                                                                        <w:top w:val="none" w:sz="0" w:space="0" w:color="auto"/>
                                                                        <w:left w:val="none" w:sz="0" w:space="0" w:color="auto"/>
                                                                        <w:bottom w:val="none" w:sz="0" w:space="0" w:color="auto"/>
                                                                        <w:right w:val="none" w:sz="0" w:space="0" w:color="auto"/>
                                                                      </w:divBdr>
                                                                    </w:div>
                                                                    <w:div w:id="1231889702">
                                                                      <w:marLeft w:val="0"/>
                                                                      <w:marRight w:val="0"/>
                                                                      <w:marTop w:val="0"/>
                                                                      <w:marBottom w:val="0"/>
                                                                      <w:divBdr>
                                                                        <w:top w:val="none" w:sz="0" w:space="0" w:color="auto"/>
                                                                        <w:left w:val="none" w:sz="0" w:space="0" w:color="auto"/>
                                                                        <w:bottom w:val="none" w:sz="0" w:space="0" w:color="auto"/>
                                                                        <w:right w:val="none" w:sz="0" w:space="0" w:color="auto"/>
                                                                      </w:divBdr>
                                                                    </w:div>
                                                                    <w:div w:id="697393897">
                                                                      <w:marLeft w:val="0"/>
                                                                      <w:marRight w:val="0"/>
                                                                      <w:marTop w:val="0"/>
                                                                      <w:marBottom w:val="0"/>
                                                                      <w:divBdr>
                                                                        <w:top w:val="none" w:sz="0" w:space="0" w:color="auto"/>
                                                                        <w:left w:val="none" w:sz="0" w:space="0" w:color="auto"/>
                                                                        <w:bottom w:val="none" w:sz="0" w:space="0" w:color="auto"/>
                                                                        <w:right w:val="none" w:sz="0" w:space="0" w:color="auto"/>
                                                                      </w:divBdr>
                                                                    </w:div>
                                                                    <w:div w:id="772824648">
                                                                      <w:marLeft w:val="0"/>
                                                                      <w:marRight w:val="0"/>
                                                                      <w:marTop w:val="0"/>
                                                                      <w:marBottom w:val="0"/>
                                                                      <w:divBdr>
                                                                        <w:top w:val="none" w:sz="0" w:space="0" w:color="auto"/>
                                                                        <w:left w:val="none" w:sz="0" w:space="0" w:color="auto"/>
                                                                        <w:bottom w:val="none" w:sz="0" w:space="0" w:color="auto"/>
                                                                        <w:right w:val="none" w:sz="0" w:space="0" w:color="auto"/>
                                                                      </w:divBdr>
                                                                    </w:div>
                                                                    <w:div w:id="270820147">
                                                                      <w:marLeft w:val="0"/>
                                                                      <w:marRight w:val="0"/>
                                                                      <w:marTop w:val="0"/>
                                                                      <w:marBottom w:val="0"/>
                                                                      <w:divBdr>
                                                                        <w:top w:val="none" w:sz="0" w:space="0" w:color="auto"/>
                                                                        <w:left w:val="none" w:sz="0" w:space="0" w:color="auto"/>
                                                                        <w:bottom w:val="none" w:sz="0" w:space="0" w:color="auto"/>
                                                                        <w:right w:val="none" w:sz="0" w:space="0" w:color="auto"/>
                                                                      </w:divBdr>
                                                                    </w:div>
                                                                    <w:div w:id="962465434">
                                                                      <w:marLeft w:val="0"/>
                                                                      <w:marRight w:val="0"/>
                                                                      <w:marTop w:val="0"/>
                                                                      <w:marBottom w:val="0"/>
                                                                      <w:divBdr>
                                                                        <w:top w:val="none" w:sz="0" w:space="0" w:color="auto"/>
                                                                        <w:left w:val="none" w:sz="0" w:space="0" w:color="auto"/>
                                                                        <w:bottom w:val="none" w:sz="0" w:space="0" w:color="auto"/>
                                                                        <w:right w:val="none" w:sz="0" w:space="0" w:color="auto"/>
                                                                      </w:divBdr>
                                                                    </w:div>
                                                                    <w:div w:id="793601985">
                                                                      <w:marLeft w:val="0"/>
                                                                      <w:marRight w:val="0"/>
                                                                      <w:marTop w:val="0"/>
                                                                      <w:marBottom w:val="0"/>
                                                                      <w:divBdr>
                                                                        <w:top w:val="none" w:sz="0" w:space="0" w:color="auto"/>
                                                                        <w:left w:val="none" w:sz="0" w:space="0" w:color="auto"/>
                                                                        <w:bottom w:val="none" w:sz="0" w:space="0" w:color="auto"/>
                                                                        <w:right w:val="none" w:sz="0" w:space="0" w:color="auto"/>
                                                                      </w:divBdr>
                                                                    </w:div>
                                                                    <w:div w:id="2074542284">
                                                                      <w:marLeft w:val="0"/>
                                                                      <w:marRight w:val="0"/>
                                                                      <w:marTop w:val="0"/>
                                                                      <w:marBottom w:val="0"/>
                                                                      <w:divBdr>
                                                                        <w:top w:val="none" w:sz="0" w:space="0" w:color="auto"/>
                                                                        <w:left w:val="none" w:sz="0" w:space="0" w:color="auto"/>
                                                                        <w:bottom w:val="none" w:sz="0" w:space="0" w:color="auto"/>
                                                                        <w:right w:val="none" w:sz="0" w:space="0" w:color="auto"/>
                                                                      </w:divBdr>
                                                                      <w:divsChild>
                                                                        <w:div w:id="2085443793">
                                                                          <w:marLeft w:val="0"/>
                                                                          <w:marRight w:val="0"/>
                                                                          <w:marTop w:val="0"/>
                                                                          <w:marBottom w:val="0"/>
                                                                          <w:divBdr>
                                                                            <w:top w:val="none" w:sz="0" w:space="0" w:color="auto"/>
                                                                            <w:left w:val="none" w:sz="0" w:space="0" w:color="auto"/>
                                                                            <w:bottom w:val="none" w:sz="0" w:space="0" w:color="auto"/>
                                                                            <w:right w:val="none" w:sz="0" w:space="0" w:color="auto"/>
                                                                          </w:divBdr>
                                                                          <w:divsChild>
                                                                            <w:div w:id="1897154882">
                                                                              <w:marLeft w:val="0"/>
                                                                              <w:marRight w:val="0"/>
                                                                              <w:marTop w:val="0"/>
                                                                              <w:marBottom w:val="0"/>
                                                                              <w:divBdr>
                                                                                <w:top w:val="none" w:sz="0" w:space="0" w:color="auto"/>
                                                                                <w:left w:val="none" w:sz="0" w:space="0" w:color="auto"/>
                                                                                <w:bottom w:val="none" w:sz="0" w:space="0" w:color="auto"/>
                                                                                <w:right w:val="none" w:sz="0" w:space="0" w:color="auto"/>
                                                                              </w:divBdr>
                                                                              <w:divsChild>
                                                                                <w:div w:id="21054449">
                                                                                  <w:marLeft w:val="0"/>
                                                                                  <w:marRight w:val="0"/>
                                                                                  <w:marTop w:val="0"/>
                                                                                  <w:marBottom w:val="0"/>
                                                                                  <w:divBdr>
                                                                                    <w:top w:val="none" w:sz="0" w:space="0" w:color="auto"/>
                                                                                    <w:left w:val="none" w:sz="0" w:space="0" w:color="auto"/>
                                                                                    <w:bottom w:val="none" w:sz="0" w:space="0" w:color="auto"/>
                                                                                    <w:right w:val="none" w:sz="0" w:space="0" w:color="auto"/>
                                                                                  </w:divBdr>
                                                                                </w:div>
                                                                                <w:div w:id="229998516">
                                                                                  <w:marLeft w:val="0"/>
                                                                                  <w:marRight w:val="0"/>
                                                                                  <w:marTop w:val="0"/>
                                                                                  <w:marBottom w:val="0"/>
                                                                                  <w:divBdr>
                                                                                    <w:top w:val="none" w:sz="0" w:space="0" w:color="auto"/>
                                                                                    <w:left w:val="none" w:sz="0" w:space="0" w:color="auto"/>
                                                                                    <w:bottom w:val="none" w:sz="0" w:space="0" w:color="auto"/>
                                                                                    <w:right w:val="none" w:sz="0" w:space="0" w:color="auto"/>
                                                                                  </w:divBdr>
                                                                                </w:div>
                                                                                <w:div w:id="1239054199">
                                                                                  <w:marLeft w:val="0"/>
                                                                                  <w:marRight w:val="0"/>
                                                                                  <w:marTop w:val="0"/>
                                                                                  <w:marBottom w:val="0"/>
                                                                                  <w:divBdr>
                                                                                    <w:top w:val="none" w:sz="0" w:space="0" w:color="auto"/>
                                                                                    <w:left w:val="none" w:sz="0" w:space="0" w:color="auto"/>
                                                                                    <w:bottom w:val="none" w:sz="0" w:space="0" w:color="auto"/>
                                                                                    <w:right w:val="none" w:sz="0" w:space="0" w:color="auto"/>
                                                                                  </w:divBdr>
                                                                                </w:div>
                                                                                <w:div w:id="1496726478">
                                                                                  <w:marLeft w:val="0"/>
                                                                                  <w:marRight w:val="0"/>
                                                                                  <w:marTop w:val="0"/>
                                                                                  <w:marBottom w:val="0"/>
                                                                                  <w:divBdr>
                                                                                    <w:top w:val="none" w:sz="0" w:space="0" w:color="auto"/>
                                                                                    <w:left w:val="none" w:sz="0" w:space="0" w:color="auto"/>
                                                                                    <w:bottom w:val="none" w:sz="0" w:space="0" w:color="auto"/>
                                                                                    <w:right w:val="none" w:sz="0" w:space="0" w:color="auto"/>
                                                                                  </w:divBdr>
                                                                                  <w:divsChild>
                                                                                    <w:div w:id="497036944">
                                                                                      <w:marLeft w:val="0"/>
                                                                                      <w:marRight w:val="0"/>
                                                                                      <w:marTop w:val="0"/>
                                                                                      <w:marBottom w:val="0"/>
                                                                                      <w:divBdr>
                                                                                        <w:top w:val="none" w:sz="0" w:space="0" w:color="auto"/>
                                                                                        <w:left w:val="none" w:sz="0" w:space="0" w:color="auto"/>
                                                                                        <w:bottom w:val="none" w:sz="0" w:space="0" w:color="auto"/>
                                                                                        <w:right w:val="none" w:sz="0" w:space="0" w:color="auto"/>
                                                                                      </w:divBdr>
                                                                                      <w:divsChild>
                                                                                        <w:div w:id="1848863535">
                                                                                          <w:marLeft w:val="0"/>
                                                                                          <w:marRight w:val="0"/>
                                                                                          <w:marTop w:val="0"/>
                                                                                          <w:marBottom w:val="0"/>
                                                                                          <w:divBdr>
                                                                                            <w:top w:val="none" w:sz="0" w:space="0" w:color="auto"/>
                                                                                            <w:left w:val="none" w:sz="0" w:space="0" w:color="auto"/>
                                                                                            <w:bottom w:val="none" w:sz="0" w:space="0" w:color="auto"/>
                                                                                            <w:right w:val="none" w:sz="0" w:space="0" w:color="auto"/>
                                                                                          </w:divBdr>
                                                                                          <w:divsChild>
                                                                                            <w:div w:id="9722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918354">
                                                                  <w:marLeft w:val="0"/>
                                                                  <w:marRight w:val="0"/>
                                                                  <w:marTop w:val="0"/>
                                                                  <w:marBottom w:val="0"/>
                                                                  <w:divBdr>
                                                                    <w:top w:val="none" w:sz="0" w:space="0" w:color="auto"/>
                                                                    <w:left w:val="none" w:sz="0" w:space="0" w:color="auto"/>
                                                                    <w:bottom w:val="none" w:sz="0" w:space="0" w:color="auto"/>
                                                                    <w:right w:val="none" w:sz="0" w:space="0" w:color="auto"/>
                                                                  </w:divBdr>
                                                                  <w:divsChild>
                                                                    <w:div w:id="8541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3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ho.int/westernpacific/emergencies/covid-19/information/physical-distancing" TargetMode="External"/><Relationship Id="rId18" Type="http://schemas.openxmlformats.org/officeDocument/2006/relationships/hyperlink" Target="https://www.globus.co.uk/how-to-safely-remove-disposable-glov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ho.int/images/default-source/health-topics/coronavirus/risk-communications/general-public/protect-yourself/blue-3.png?sfvrsn=b1ef6d45_2" TargetMode="External"/><Relationship Id="rId7" Type="http://schemas.openxmlformats.org/officeDocument/2006/relationships/endnotes" Target="endnotes.xml"/><Relationship Id="rId12" Type="http://schemas.openxmlformats.org/officeDocument/2006/relationships/hyperlink" Target="https://www.who.int/emergencies/diseases/novel-coronavirus-2019/question-and-answers-hub/q-a-detail/q-a-coronaviruses" TargetMode="External"/><Relationship Id="rId17" Type="http://schemas.openxmlformats.org/officeDocument/2006/relationships/hyperlink" Target="https://www.who.int/gpsc/5may/Guide_to_Local_Production.pdf?ua=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o.int/infection-prevention/tools/hand-hygiene/en/" TargetMode="External"/><Relationship Id="rId20" Type="http://schemas.openxmlformats.org/officeDocument/2006/relationships/hyperlink" Target="https://www.who.int/emergencies/diseases/novel-coronavirus-2019/advice-for-public/when-and-how-to-use-mas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en/resources/doping-control-process/covid-19-ado-guidance-for-resuming-testing" TargetMode="External"/><Relationship Id="rId24" Type="http://schemas.openxmlformats.org/officeDocument/2006/relationships/hyperlink" Target="https://www.who.int/publications-detail/cleaning-and-disinfection-of-environmental-surfaces-inthe-context-of-covid-19" TargetMode="External"/><Relationship Id="rId5" Type="http://schemas.openxmlformats.org/officeDocument/2006/relationships/webSettings" Target="webSettings.xml"/><Relationship Id="rId15" Type="http://schemas.openxmlformats.org/officeDocument/2006/relationships/hyperlink" Target="https://www.who.int/gpsc/clean_hands_protection/en/" TargetMode="External"/><Relationship Id="rId23" Type="http://schemas.openxmlformats.org/officeDocument/2006/relationships/header" Target="header2.xml"/><Relationship Id="rId10" Type="http://schemas.openxmlformats.org/officeDocument/2006/relationships/hyperlink" Target="https://www.ibsasport.org/news/2041/ibsa-releases-guidelines-for-safe-sight-classification" TargetMode="External"/><Relationship Id="rId19" Type="http://schemas.openxmlformats.org/officeDocument/2006/relationships/hyperlink" Target="https://www.who.int/images/default-source/health-topics/coronavirus/risk-communications/general-public/protect-yourself/infographics/masks-infographic---final.tmb-1920v.png" TargetMode="External"/><Relationship Id="rId4" Type="http://schemas.openxmlformats.org/officeDocument/2006/relationships/settings" Target="settings.xml"/><Relationship Id="rId9" Type="http://schemas.openxmlformats.org/officeDocument/2006/relationships/hyperlink" Target="mailto:henk.vanaller@ibsasport.org" TargetMode="External"/><Relationship Id="rId14" Type="http://schemas.openxmlformats.org/officeDocument/2006/relationships/hyperlink" Target="https://www.who.int/infection-prevention/campaigns/clean-hands/WHO_HH-Community-Campaign_finalv3.pdf?ua=1"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BADC-124E-4CEC-9C93-08F2A381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4824</Words>
  <Characters>27501</Characters>
  <Application>Microsoft Office Word</Application>
  <DocSecurity>0</DocSecurity>
  <Lines>229</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Lamont</dc:creator>
  <cp:keywords/>
  <dc:description/>
  <cp:lastModifiedBy>yumiko_kikuchi@jgba.or.jp</cp:lastModifiedBy>
  <cp:revision>2</cp:revision>
  <dcterms:created xsi:type="dcterms:W3CDTF">2020-10-13T01:59:00Z</dcterms:created>
  <dcterms:modified xsi:type="dcterms:W3CDTF">2020-10-13T01:59:00Z</dcterms:modified>
</cp:coreProperties>
</file>