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3938" w14:textId="77777777" w:rsidR="00A52755" w:rsidRDefault="00000000" w:rsidP="00A52755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A52755">
        <w:rPr>
          <w:rFonts w:ascii="BIZ UDPゴシック" w:eastAsia="BIZ UDPゴシック" w:hAnsi="BIZ UDPゴシック"/>
          <w:b/>
          <w:bCs/>
          <w:sz w:val="22"/>
          <w:szCs w:val="24"/>
        </w:rPr>
        <w:t>MONEY DOCTOR パラスポーツスペシャル</w:t>
      </w:r>
    </w:p>
    <w:p w14:paraId="1A1A286C" w14:textId="571B1580" w:rsidR="007C1401" w:rsidRPr="00A52755" w:rsidRDefault="00000000" w:rsidP="00A52755">
      <w:pPr>
        <w:jc w:val="center"/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A52755">
        <w:rPr>
          <w:rFonts w:ascii="BIZ UDPゴシック" w:eastAsia="BIZ UDPゴシック" w:hAnsi="BIZ UDPゴシック"/>
          <w:b/>
          <w:bCs/>
          <w:sz w:val="22"/>
          <w:szCs w:val="24"/>
        </w:rPr>
        <w:t>第</w:t>
      </w:r>
      <w:r w:rsidRPr="00A52755">
        <w:rPr>
          <w:rFonts w:ascii="BIZ UDPゴシック" w:eastAsia="BIZ UDPゴシック" w:hAnsi="BIZ UDPゴシック" w:hint="eastAsia"/>
          <w:b/>
          <w:bCs/>
          <w:sz w:val="22"/>
          <w:szCs w:val="24"/>
        </w:rPr>
        <w:t>31</w:t>
      </w:r>
      <w:r w:rsidRPr="00A52755">
        <w:rPr>
          <w:rFonts w:ascii="BIZ UDPゴシック" w:eastAsia="BIZ UDPゴシック" w:hAnsi="BIZ UDPゴシック"/>
          <w:b/>
          <w:bCs/>
          <w:sz w:val="22"/>
          <w:szCs w:val="24"/>
        </w:rPr>
        <w:t>回　日本ゴールボール選手権大会 女子予選大会開催要項</w:t>
      </w:r>
    </w:p>
    <w:p w14:paraId="788D8528" w14:textId="77777777" w:rsidR="007C1401" w:rsidRPr="00A52755" w:rsidRDefault="007C1401" w:rsidP="00A52755">
      <w:pPr>
        <w:rPr>
          <w:rFonts w:ascii="BIZ UDPゴシック" w:eastAsia="BIZ UDPゴシック" w:hAnsi="BIZ UDPゴシック"/>
          <w:b/>
          <w:bCs/>
        </w:rPr>
      </w:pPr>
    </w:p>
    <w:p w14:paraId="683A4C23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１．目的</w:t>
      </w:r>
    </w:p>
    <w:p w14:paraId="1F87B741" w14:textId="675B7521" w:rsidR="007C1401" w:rsidRPr="00A52755" w:rsidRDefault="00000000" w:rsidP="00A52755">
      <w:pPr>
        <w:ind w:leftChars="300" w:left="630" w:firstLineChars="100" w:firstLine="21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本大会は、</w:t>
      </w:r>
      <w:r w:rsidRPr="00A52755">
        <w:rPr>
          <w:rFonts w:ascii="BIZ UDPゴシック" w:eastAsia="BIZ UDPゴシック" w:hAnsi="BIZ UDPゴシック" w:hint="eastAsia"/>
        </w:rPr>
        <w:t>MONEY</w:t>
      </w:r>
      <w:r w:rsidRPr="00A52755">
        <w:rPr>
          <w:rFonts w:ascii="BIZ UDPゴシック" w:eastAsia="BIZ UDPゴシック" w:hAnsi="BIZ UDPゴシック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DOCTOR</w:t>
      </w:r>
      <w:r w:rsidR="00A52755"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パラスポーツスペシャル</w:t>
      </w:r>
      <w:r w:rsidR="00A52755"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第31回</w:t>
      </w:r>
      <w:r w:rsidR="00A52755"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/>
        </w:rPr>
        <w:t>日本ゴールボール選手権大会女子の部への</w:t>
      </w:r>
      <w:r w:rsidRPr="00A52755">
        <w:rPr>
          <w:rFonts w:ascii="BIZ UDPゴシック" w:eastAsia="BIZ UDPゴシック" w:hAnsi="BIZ UDPゴシック" w:hint="eastAsia"/>
        </w:rPr>
        <w:t>優先出場権獲得チームを決めると共に、それに次ぐ順位を決めることを目的とする。</w:t>
      </w:r>
    </w:p>
    <w:p w14:paraId="348DF89A" w14:textId="0D378381" w:rsidR="007C1401" w:rsidRPr="00A52755" w:rsidRDefault="00A52755" w:rsidP="00A52755">
      <w:pPr>
        <w:ind w:leftChars="300" w:left="84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A52755">
        <w:rPr>
          <w:rFonts w:ascii="BIZ UDPゴシック" w:eastAsia="BIZ UDPゴシック" w:hAnsi="BIZ UDPゴシック" w:hint="eastAsia"/>
        </w:rPr>
        <w:t>参加チームが6チーム以下の場合は4チーム、7チーム以上の場合は6チームが、MONEY</w:t>
      </w:r>
      <w:r w:rsidRPr="00A52755">
        <w:rPr>
          <w:rFonts w:ascii="BIZ UDPゴシック" w:eastAsia="BIZ UDPゴシック" w:hAnsi="BIZ UDPゴシック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DOCTOR</w:t>
      </w:r>
      <w:r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パラスポーツスペシャル</w:t>
      </w:r>
      <w:r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 w:hint="eastAsia"/>
        </w:rPr>
        <w:t>第31回</w:t>
      </w:r>
      <w:r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/>
        </w:rPr>
        <w:t>日本ゴールボール選手権大会</w:t>
      </w:r>
      <w:r>
        <w:rPr>
          <w:rFonts w:ascii="BIZ UDPゴシック" w:eastAsia="BIZ UDPゴシック" w:hAnsi="BIZ UDPゴシック" w:hint="eastAsia"/>
        </w:rPr>
        <w:t xml:space="preserve"> </w:t>
      </w:r>
      <w:r w:rsidRPr="00A52755">
        <w:rPr>
          <w:rFonts w:ascii="BIZ UDPゴシック" w:eastAsia="BIZ UDPゴシック" w:hAnsi="BIZ UDPゴシック"/>
        </w:rPr>
        <w:t>女子の部</w:t>
      </w:r>
      <w:r w:rsidRPr="00A52755">
        <w:rPr>
          <w:rFonts w:ascii="BIZ UDPゴシック" w:eastAsia="BIZ UDPゴシック" w:hAnsi="BIZ UDPゴシック" w:hint="eastAsia"/>
        </w:rPr>
        <w:t>への優先出場権を獲得する。</w:t>
      </w:r>
    </w:p>
    <w:p w14:paraId="45870A6E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68A7F9AC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２．主催</w:t>
      </w:r>
    </w:p>
    <w:p w14:paraId="0F2221EA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一般社団法人日本ゴールボール協会　大会実行委員会</w:t>
      </w:r>
    </w:p>
    <w:p w14:paraId="2B7BCD19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47780FAC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３．後援</w:t>
      </w:r>
    </w:p>
    <w:p w14:paraId="63FE2049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守山市</w:t>
      </w:r>
    </w:p>
    <w:p w14:paraId="27297274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7C188F20" w14:textId="1B6ACD89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４．特別協賛</w:t>
      </w:r>
      <w:r w:rsidR="00A52755" w:rsidRPr="00A52755">
        <w:rPr>
          <w:rFonts w:ascii="BIZ UDPゴシック" w:eastAsia="BIZ UDPゴシック" w:hAnsi="BIZ UDPゴシック" w:hint="eastAsia"/>
        </w:rPr>
        <w:t xml:space="preserve">　</w:t>
      </w:r>
    </w:p>
    <w:p w14:paraId="5537A74D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株式会社FPパートナー</w:t>
      </w:r>
    </w:p>
    <w:p w14:paraId="531A055F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284CE388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５．大会サプライヤー</w:t>
      </w:r>
    </w:p>
    <w:p w14:paraId="4F368A1F" w14:textId="7A5D98C8" w:rsid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オイシックス・ラ・大地株式会社、錦城護謨株式会社</w:t>
      </w:r>
      <w:r w:rsidR="00A52755">
        <w:rPr>
          <w:rFonts w:ascii="BIZ UDPゴシック" w:eastAsia="BIZ UDPゴシック" w:hAnsi="BIZ UDPゴシック" w:hint="eastAsia"/>
        </w:rPr>
        <w:t>、</w:t>
      </w:r>
      <w:r w:rsidRPr="00A52755">
        <w:rPr>
          <w:rFonts w:ascii="BIZ UDPゴシック" w:eastAsia="BIZ UDPゴシック" w:hAnsi="BIZ UDPゴシック"/>
        </w:rPr>
        <w:t>株式会社PR TIMES</w:t>
      </w:r>
    </w:p>
    <w:p w14:paraId="27228C1E" w14:textId="6A07FB09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 xml:space="preserve">一般社団法人千客来結（蔵守） </w:t>
      </w:r>
    </w:p>
    <w:p w14:paraId="73661604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2E677D5B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６．日時</w:t>
      </w:r>
    </w:p>
    <w:p w14:paraId="5340E718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  <w:color w:val="FF0000"/>
        </w:rPr>
      </w:pPr>
      <w:r w:rsidRPr="00A52755">
        <w:rPr>
          <w:rFonts w:ascii="BIZ UDPゴシック" w:eastAsia="BIZ UDPゴシック" w:hAnsi="BIZ UDPゴシック"/>
        </w:rPr>
        <w:t>202</w:t>
      </w:r>
      <w:r w:rsidRPr="00A52755">
        <w:rPr>
          <w:rFonts w:ascii="BIZ UDPゴシック" w:eastAsia="BIZ UDPゴシック" w:hAnsi="BIZ UDPゴシック" w:hint="eastAsia"/>
        </w:rPr>
        <w:t>4</w:t>
      </w:r>
      <w:r w:rsidRPr="00A52755">
        <w:rPr>
          <w:rFonts w:ascii="BIZ UDPゴシック" w:eastAsia="BIZ UDPゴシック" w:hAnsi="BIZ UDPゴシック"/>
        </w:rPr>
        <w:t>年</w:t>
      </w:r>
      <w:r w:rsidRPr="00A52755">
        <w:rPr>
          <w:rFonts w:ascii="BIZ UDPゴシック" w:eastAsia="BIZ UDPゴシック" w:hAnsi="BIZ UDPゴシック" w:hint="eastAsia"/>
        </w:rPr>
        <w:t>9</w:t>
      </w:r>
      <w:r w:rsidRPr="00A52755">
        <w:rPr>
          <w:rFonts w:ascii="BIZ UDPゴシック" w:eastAsia="BIZ UDPゴシック" w:hAnsi="BIZ UDPゴシック"/>
        </w:rPr>
        <w:t>月</w:t>
      </w:r>
      <w:r w:rsidRPr="00A52755">
        <w:rPr>
          <w:rFonts w:ascii="BIZ UDPゴシック" w:eastAsia="BIZ UDPゴシック" w:hAnsi="BIZ UDPゴシック" w:hint="eastAsia"/>
        </w:rPr>
        <w:t>21</w:t>
      </w:r>
      <w:r w:rsidRPr="00A52755">
        <w:rPr>
          <w:rFonts w:ascii="BIZ UDPゴシック" w:eastAsia="BIZ UDPゴシック" w:hAnsi="BIZ UDPゴシック"/>
        </w:rPr>
        <w:t xml:space="preserve">日（土）～　</w:t>
      </w:r>
      <w:r w:rsidRPr="00A52755">
        <w:rPr>
          <w:rFonts w:ascii="BIZ UDPゴシック" w:eastAsia="BIZ UDPゴシック" w:hAnsi="BIZ UDPゴシック" w:hint="eastAsia"/>
        </w:rPr>
        <w:t>22</w:t>
      </w:r>
      <w:r w:rsidRPr="00A52755">
        <w:rPr>
          <w:rFonts w:ascii="BIZ UDPゴシック" w:eastAsia="BIZ UDPゴシック" w:hAnsi="BIZ UDPゴシック"/>
        </w:rPr>
        <w:t>日（</w:t>
      </w:r>
      <w:r w:rsidRPr="00A52755">
        <w:rPr>
          <w:rFonts w:ascii="BIZ UDPゴシック" w:eastAsia="BIZ UDPゴシック" w:hAnsi="BIZ UDPゴシック" w:hint="eastAsia"/>
        </w:rPr>
        <w:t>日</w:t>
      </w:r>
      <w:r w:rsidRPr="00A52755">
        <w:rPr>
          <w:rFonts w:ascii="BIZ UDPゴシック" w:eastAsia="BIZ UDPゴシック" w:hAnsi="BIZ UDPゴシック"/>
        </w:rPr>
        <w:t>）</w:t>
      </w:r>
    </w:p>
    <w:p w14:paraId="7BEE7827" w14:textId="7237CA8B" w:rsidR="007C1401" w:rsidRPr="00A52755" w:rsidRDefault="00A52755" w:rsidP="00A52755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A52755">
        <w:rPr>
          <w:rFonts w:ascii="BIZ UDPゴシック" w:eastAsia="BIZ UDPゴシック" w:hAnsi="BIZ UDPゴシック" w:hint="eastAsia"/>
        </w:rPr>
        <w:t>21</w:t>
      </w:r>
      <w:r w:rsidRPr="00A52755">
        <w:rPr>
          <w:rFonts w:ascii="BIZ UDPゴシック" w:eastAsia="BIZ UDPゴシック" w:hAnsi="BIZ UDPゴシック"/>
        </w:rPr>
        <w:t>日（土）　受付９時30分、競技開始10時45分（予定）</w:t>
      </w:r>
    </w:p>
    <w:p w14:paraId="06847AB7" w14:textId="369603F9" w:rsidR="007C1401" w:rsidRPr="00A52755" w:rsidRDefault="00A52755" w:rsidP="00A52755">
      <w:pPr>
        <w:ind w:firstLineChars="500" w:firstLine="10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A52755">
        <w:rPr>
          <w:rFonts w:ascii="BIZ UDPゴシック" w:eastAsia="BIZ UDPゴシック" w:hAnsi="BIZ UDPゴシック" w:hint="eastAsia"/>
        </w:rPr>
        <w:t>22</w:t>
      </w:r>
      <w:r w:rsidRPr="00A52755">
        <w:rPr>
          <w:rFonts w:ascii="BIZ UDPゴシック" w:eastAsia="BIZ UDPゴシック" w:hAnsi="BIZ UDPゴシック"/>
        </w:rPr>
        <w:t>日（日）　競技開始9時30分</w:t>
      </w:r>
    </w:p>
    <w:p w14:paraId="23646C6A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※大会スケジュールは変更となる場合があります。</w:t>
      </w:r>
    </w:p>
    <w:p w14:paraId="5E9FDF3F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36444B54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７.　会場</w:t>
      </w:r>
    </w:p>
    <w:p w14:paraId="750AAE61" w14:textId="34234472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守山市民体育館</w:t>
      </w:r>
      <w:r w:rsidR="00A52755">
        <w:rPr>
          <w:rFonts w:ascii="BIZ UDPゴシック" w:eastAsia="BIZ UDPゴシック" w:hAnsi="BIZ UDPゴシック" w:hint="eastAsia"/>
        </w:rPr>
        <w:t xml:space="preserve">　</w:t>
      </w:r>
      <w:r w:rsidRPr="00A52755">
        <w:rPr>
          <w:rFonts w:ascii="BIZ UDPゴシック" w:eastAsia="BIZ UDPゴシック" w:hAnsi="BIZ UDPゴシック"/>
        </w:rPr>
        <w:t>（滋賀</w:t>
      </w:r>
      <w:r w:rsidRPr="00A52755">
        <w:rPr>
          <w:rFonts w:ascii="BIZ UDPゴシック" w:eastAsia="BIZ UDPゴシック" w:hAnsi="BIZ UDPゴシック"/>
          <w:color w:val="000000" w:themeColor="text1"/>
        </w:rPr>
        <w:t>県守山市三宅町100</w:t>
      </w:r>
      <w:r w:rsidRPr="00A52755">
        <w:rPr>
          <w:rFonts w:ascii="BIZ UDPゴシック" w:eastAsia="BIZ UDPゴシック" w:hAnsi="BIZ UDPゴシック"/>
        </w:rPr>
        <w:t>）</w:t>
      </w:r>
    </w:p>
    <w:p w14:paraId="35D0A96A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210009D2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8.　参加申し込み</w:t>
      </w:r>
    </w:p>
    <w:p w14:paraId="19858D9D" w14:textId="77777777" w:rsidR="007C1401" w:rsidRPr="00A52755" w:rsidRDefault="00000000" w:rsidP="00A5275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申込には、下記全ての手続きが必要となります。</w:t>
      </w:r>
    </w:p>
    <w:p w14:paraId="33968F16" w14:textId="77777777" w:rsidR="007C1401" w:rsidRPr="00A52755" w:rsidRDefault="00000000" w:rsidP="00A52755">
      <w:pPr>
        <w:ind w:firstLineChars="500" w:firstLine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①参加申込書の提出</w:t>
      </w:r>
    </w:p>
    <w:p w14:paraId="31FC0AAC" w14:textId="77777777" w:rsidR="007C1401" w:rsidRPr="00A52755" w:rsidRDefault="00000000" w:rsidP="00A52755">
      <w:pPr>
        <w:ind w:firstLineChars="500" w:firstLine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②参加費の申し込み</w:t>
      </w:r>
    </w:p>
    <w:p w14:paraId="2D322D7F" w14:textId="77777777" w:rsidR="007C1401" w:rsidRPr="00A52755" w:rsidRDefault="00000000" w:rsidP="00A52755">
      <w:pPr>
        <w:ind w:firstLineChars="500" w:firstLine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③会員申し込み手続き（入会申込書の郵送と会員の振込み）</w:t>
      </w:r>
    </w:p>
    <w:p w14:paraId="1220FD62" w14:textId="77777777" w:rsidR="00A52755" w:rsidRPr="00A52755" w:rsidRDefault="00A52755" w:rsidP="00A52755">
      <w:pPr>
        <w:rPr>
          <w:rFonts w:ascii="BIZ UDPゴシック" w:eastAsia="BIZ UDPゴシック" w:hAnsi="BIZ UDPゴシック"/>
        </w:rPr>
      </w:pPr>
    </w:p>
    <w:p w14:paraId="47B7E970" w14:textId="33994EA5" w:rsidR="007C1401" w:rsidRPr="00A52755" w:rsidRDefault="00000000" w:rsidP="00A52755">
      <w:pPr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>8-1.申込み</w:t>
      </w:r>
    </w:p>
    <w:p w14:paraId="4844D8C0" w14:textId="4E01F1E3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>①参加チーム数の上限</w:t>
      </w:r>
      <w:r w:rsidR="005E38D5">
        <w:rPr>
          <w:rFonts w:ascii="BIZ UDPゴシック" w:eastAsia="BIZ UDPゴシック" w:hAnsi="BIZ UDPゴシック" w:cs="Century" w:hint="eastAsia"/>
          <w:color w:val="000000" w:themeColor="text1"/>
          <w:szCs w:val="21"/>
        </w:rPr>
        <w:t xml:space="preserve">　　　</w:t>
      </w: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>上限は設けません。</w:t>
      </w:r>
    </w:p>
    <w:p w14:paraId="143C11E6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  <w:u w:val="single"/>
        </w:rPr>
        <w:lastRenderedPageBreak/>
        <w:t>②参加資格</w:t>
      </w:r>
    </w:p>
    <w:p w14:paraId="5F87575B" w14:textId="77777777" w:rsidR="007C1401" w:rsidRPr="00A52755" w:rsidRDefault="00000000" w:rsidP="00CE3ADA">
      <w:pPr>
        <w:ind w:firstLineChars="500" w:firstLine="1050"/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  <w:u w:val="single"/>
        </w:rPr>
        <w:t>(1)IBSAのルールを選手・ベンチスタッフともに理解していること。</w:t>
      </w:r>
    </w:p>
    <w:p w14:paraId="6F130F29" w14:textId="77777777" w:rsidR="005E38D5" w:rsidRDefault="00000000" w:rsidP="00CE3ADA">
      <w:pPr>
        <w:ind w:leftChars="500" w:left="1260" w:hangingChars="100" w:hanging="210"/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  <w:u w:val="single"/>
        </w:rPr>
      </w:pPr>
      <w:r w:rsidRPr="00A52755"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  <w:u w:val="single"/>
        </w:rPr>
        <w:t>(2)以下URLからクリーンスポーツ環境でスポーツに参加するために知るべき11トピックスについて解説したウェビナー動画10本をチームメンバーが全員視聴し、完了した旨をチーム代表者から申し込みアドレス（</w:t>
      </w:r>
      <w:hyperlink r:id="rId7">
        <w:r w:rsidRPr="00A52755">
          <w:rPr>
            <w:rStyle w:val="a3"/>
            <w:rFonts w:ascii="BIZ UDPゴシック" w:eastAsia="BIZ UDPゴシック" w:hAnsi="BIZ UDPゴシック" w:cs="Century"/>
            <w:b/>
            <w:bCs/>
            <w:szCs w:val="21"/>
          </w:rPr>
          <w:t>entry@jgba.or.jp</w:t>
        </w:r>
      </w:hyperlink>
      <w:r w:rsidRPr="00A52755"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  <w:u w:val="single"/>
        </w:rPr>
        <w:t>）まで報告し、報告後のアンケートに回答すること。</w:t>
      </w:r>
    </w:p>
    <w:p w14:paraId="3894DA24" w14:textId="77777777" w:rsidR="007C1401" w:rsidRPr="00A52755" w:rsidRDefault="00000000" w:rsidP="00CE3ADA">
      <w:pPr>
        <w:ind w:firstLineChars="800" w:firstLine="1680"/>
        <w:rPr>
          <w:rFonts w:ascii="BIZ UDPゴシック" w:eastAsia="BIZ UDPゴシック" w:hAnsi="BIZ UDPゴシック" w:cs="Century"/>
          <w:color w:val="1155CC"/>
          <w:sz w:val="24"/>
          <w:szCs w:val="24"/>
        </w:rPr>
      </w:pPr>
      <w:r w:rsidRPr="00A52755">
        <w:rPr>
          <w:rFonts w:ascii="BIZ UDPゴシック" w:eastAsia="BIZ UDPゴシック" w:hAnsi="BIZ UDPゴシック" w:cs="Century"/>
          <w:b/>
          <w:bCs/>
          <w:color w:val="000000" w:themeColor="text1"/>
          <w:szCs w:val="21"/>
        </w:rPr>
        <w:t>URL：</w:t>
      </w:r>
      <w:hyperlink r:id="rId8">
        <w:r w:rsidRPr="00A52755">
          <w:rPr>
            <w:rStyle w:val="a3"/>
            <w:rFonts w:ascii="BIZ UDPゴシック" w:eastAsia="BIZ UDPゴシック" w:hAnsi="BIZ UDPゴシック" w:cs="Century"/>
            <w:sz w:val="24"/>
            <w:szCs w:val="24"/>
          </w:rPr>
          <w:t>https://www.realchampion.jp/resources/000224.html</w:t>
        </w:r>
      </w:hyperlink>
    </w:p>
    <w:p w14:paraId="418161EF" w14:textId="49397807" w:rsidR="007C1401" w:rsidRDefault="00000000" w:rsidP="00CE3ADA">
      <w:pPr>
        <w:ind w:firstLineChars="800" w:firstLine="168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/>
          <w:color w:val="000000" w:themeColor="text1"/>
          <w:szCs w:val="21"/>
        </w:rPr>
        <w:t>※会場で行っていたドーピング講習の代わりとなります。</w:t>
      </w:r>
    </w:p>
    <w:p w14:paraId="6254FEF1" w14:textId="77777777" w:rsidR="00CE3ADA" w:rsidRPr="00A52755" w:rsidRDefault="00CE3ADA" w:rsidP="00CE3ADA">
      <w:pPr>
        <w:ind w:firstLineChars="800" w:firstLine="1680"/>
        <w:rPr>
          <w:rFonts w:ascii="BIZ UDPゴシック" w:eastAsia="BIZ UDPゴシック" w:hAnsi="BIZ UDPゴシック" w:cs="ＭＳ 明朝" w:hint="eastAsia"/>
          <w:color w:val="000000" w:themeColor="text1"/>
          <w:szCs w:val="21"/>
        </w:rPr>
      </w:pPr>
    </w:p>
    <w:p w14:paraId="1B96D2E9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>③申込方法</w:t>
      </w:r>
    </w:p>
    <w:p w14:paraId="0425FA42" w14:textId="77777777" w:rsidR="007C1401" w:rsidRPr="00A52755" w:rsidRDefault="00000000" w:rsidP="005E38D5">
      <w:pPr>
        <w:ind w:leftChars="500" w:left="1050" w:firstLineChars="100" w:firstLine="210"/>
        <w:rPr>
          <w:rFonts w:ascii="BIZ UDPゴシック" w:eastAsia="BIZ UDPゴシック" w:hAnsi="BIZ UDPゴシック" w:cs="Century"/>
          <w:color w:val="000000" w:themeColor="text1"/>
          <w:szCs w:val="21"/>
        </w:rPr>
      </w:pP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>申込書に必要事項を正確に記入（入力）のうえ、日本ゴールボール協会事務局まで郵送するか、大会申込み専用アドレスまでメールに添付して送信してください。</w:t>
      </w:r>
    </w:p>
    <w:p w14:paraId="17F94CF5" w14:textId="77777777" w:rsidR="00A52755" w:rsidRDefault="00A52755" w:rsidP="00A52755">
      <w:pPr>
        <w:rPr>
          <w:rFonts w:ascii="BIZ UDPゴシック" w:eastAsia="BIZ UDPゴシック" w:hAnsi="BIZ UDPゴシック" w:cs="Century"/>
          <w:color w:val="000000" w:themeColor="text1"/>
          <w:szCs w:val="21"/>
        </w:rPr>
      </w:pPr>
    </w:p>
    <w:p w14:paraId="3FFE5FA3" w14:textId="34843928" w:rsidR="007C1401" w:rsidRDefault="00000000" w:rsidP="00A52755">
      <w:pPr>
        <w:jc w:val="center"/>
        <w:rPr>
          <w:rStyle w:val="a3"/>
          <w:rFonts w:ascii="BIZ UDPゴシック" w:eastAsia="BIZ UDPゴシック" w:hAnsi="BIZ UDPゴシック" w:cs="Century" w:hint="eastAsia"/>
          <w:szCs w:val="21"/>
        </w:rPr>
      </w:pPr>
      <w:r w:rsidRPr="00A52755">
        <w:rPr>
          <w:rFonts w:ascii="BIZ UDPゴシック" w:eastAsia="BIZ UDPゴシック" w:hAnsi="BIZ UDPゴシック" w:cs="Century"/>
          <w:color w:val="000000" w:themeColor="text1"/>
          <w:szCs w:val="21"/>
        </w:rPr>
        <w:t xml:space="preserve">大会申込み専用アドレス： </w:t>
      </w:r>
      <w:hyperlink r:id="rId9">
        <w:r w:rsidRPr="00A52755">
          <w:rPr>
            <w:rStyle w:val="a3"/>
            <w:rFonts w:ascii="BIZ UDPゴシック" w:eastAsia="BIZ UDPゴシック" w:hAnsi="BIZ UDPゴシック" w:cs="Century"/>
            <w:szCs w:val="21"/>
          </w:rPr>
          <w:t>entry@jgba.or.jp</w:t>
        </w:r>
      </w:hyperlink>
    </w:p>
    <w:p w14:paraId="274F7DE9" w14:textId="77777777" w:rsidR="00CE3ADA" w:rsidRDefault="00CE3ADA" w:rsidP="00CE3ADA">
      <w:pPr>
        <w:rPr>
          <w:rStyle w:val="a3"/>
          <w:rFonts w:ascii="BIZ UDPゴシック" w:eastAsia="BIZ UDPゴシック" w:hAnsi="BIZ UDPゴシック" w:cs="Century"/>
          <w:color w:val="auto"/>
          <w:szCs w:val="21"/>
          <w:u w:val="none"/>
        </w:rPr>
      </w:pPr>
      <w:r w:rsidRPr="00CE3ADA">
        <w:rPr>
          <w:rStyle w:val="a3"/>
          <w:rFonts w:ascii="BIZ UDPゴシック" w:eastAsia="BIZ UDPゴシック" w:hAnsi="BIZ UDPゴシック" w:cs="Century" w:hint="eastAsia"/>
          <w:szCs w:val="21"/>
          <w:u w:val="none"/>
        </w:rPr>
        <w:t xml:space="preserve">        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④申込期間</w:t>
      </w:r>
    </w:p>
    <w:p w14:paraId="0B941652" w14:textId="6E0223F3" w:rsidR="00CE3ADA" w:rsidRPr="00CE3ADA" w:rsidRDefault="00CE3ADA" w:rsidP="00CE3ADA">
      <w:pPr>
        <w:ind w:firstLineChars="600" w:firstLine="1260"/>
        <w:rPr>
          <w:rFonts w:ascii="BIZ UDPゴシック" w:eastAsia="BIZ UDPゴシック" w:hAnsi="BIZ UDPゴシック" w:cs="Century" w:hint="eastAsia"/>
          <w:szCs w:val="21"/>
        </w:rPr>
      </w:pP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2024年</w:t>
      </w:r>
      <w:r w:rsidR="00D71252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7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月</w:t>
      </w:r>
      <w:r w:rsidR="00D71252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20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日 （</w:t>
      </w:r>
      <w:r w:rsidR="00D71252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土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 xml:space="preserve">） ～ </w:t>
      </w:r>
      <w:r w:rsidR="00D71252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8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月</w:t>
      </w:r>
      <w:r w:rsidR="00D71252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9</w:t>
      </w:r>
      <w:r w:rsidRPr="00CE3ADA">
        <w:rPr>
          <w:rStyle w:val="a3"/>
          <w:rFonts w:ascii="BIZ UDPゴシック" w:eastAsia="BIZ UDPゴシック" w:hAnsi="BIZ UDPゴシック" w:cs="Century" w:hint="eastAsia"/>
          <w:color w:val="auto"/>
          <w:szCs w:val="21"/>
          <w:u w:val="none"/>
        </w:rPr>
        <w:t>日 （金）</w:t>
      </w:r>
    </w:p>
    <w:p w14:paraId="1CA7C9C2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6BF3CD46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8-2. 参加費</w:t>
      </w:r>
    </w:p>
    <w:p w14:paraId="0316E04F" w14:textId="520A0A9A" w:rsidR="007C1401" w:rsidRPr="00A52755" w:rsidRDefault="00000000" w:rsidP="005E38D5">
      <w:pPr>
        <w:ind w:leftChars="400" w:left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社会人　5,000円　　学生等　2,000円</w:t>
      </w:r>
      <w:r w:rsidRPr="00A52755">
        <w:rPr>
          <w:rFonts w:ascii="BIZ UDPゴシック" w:eastAsia="BIZ UDPゴシック" w:hAnsi="BIZ UDPゴシック"/>
        </w:rPr>
        <w:br/>
        <w:t>※プレイヤー及びベンチスタッフ1人に付き。</w:t>
      </w:r>
    </w:p>
    <w:p w14:paraId="1FA7DD24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05DB6887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8-3. 会員登録</w:t>
      </w:r>
    </w:p>
    <w:p w14:paraId="4D45C13C" w14:textId="77777777" w:rsidR="007C1401" w:rsidRPr="00A52755" w:rsidRDefault="00000000" w:rsidP="005E38D5">
      <w:pPr>
        <w:ind w:leftChars="400" w:left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個人正会員費　10,000円/一口　　個人賛助会員費　3,000円/一口</w:t>
      </w:r>
      <w:r w:rsidRPr="00A52755">
        <w:rPr>
          <w:rFonts w:ascii="BIZ UDPゴシック" w:eastAsia="BIZ UDPゴシック" w:hAnsi="BIZ UDPゴシック"/>
        </w:rPr>
        <w:br/>
        <w:t>※未入会の方は、必ず</w:t>
      </w:r>
      <w:r w:rsidRPr="00A52755">
        <w:rPr>
          <w:rFonts w:ascii="BIZ UDPゴシック" w:eastAsia="BIZ UDPゴシック" w:hAnsi="BIZ UDPゴシック"/>
          <w:u w:val="single"/>
        </w:rPr>
        <w:t>会員登録手続き</w:t>
      </w:r>
      <w:r w:rsidRPr="00A52755">
        <w:rPr>
          <w:rFonts w:ascii="BIZ UDPゴシック" w:eastAsia="BIZ UDPゴシック" w:hAnsi="BIZ UDPゴシック"/>
        </w:rPr>
        <w:t>を済ませてください。</w:t>
      </w:r>
    </w:p>
    <w:p w14:paraId="0812EB80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58E132AA" w14:textId="77777777" w:rsidR="007C1401" w:rsidRPr="00A52755" w:rsidRDefault="00000000" w:rsidP="005E38D5">
      <w:pPr>
        <w:ind w:firstLineChars="200" w:firstLine="42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【個人会員登録の流れ】</w:t>
      </w:r>
    </w:p>
    <w:p w14:paraId="52618131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・理事会にて入会可否の承認審議を行います。</w:t>
      </w:r>
    </w:p>
    <w:p w14:paraId="01A6220D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・結果は申込月の翌月末までにご連絡いたします。</w:t>
      </w:r>
    </w:p>
    <w:p w14:paraId="5D74F9C1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・入会が認められた場合は、1カ月以内に年会費を振込口座にご送金ください。</w:t>
      </w:r>
    </w:p>
    <w:p w14:paraId="6B9E4152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 w:hint="eastAsia"/>
        </w:rPr>
        <w:t>・年会費のご入金が確認でき次第、入会特典（正会員のみ）をお届けします。</w:t>
      </w:r>
    </w:p>
    <w:p w14:paraId="313CD4C9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05BBEF60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8-4. 振込先</w:t>
      </w:r>
    </w:p>
    <w:p w14:paraId="14623270" w14:textId="77777777" w:rsidR="00A52755" w:rsidRDefault="00000000" w:rsidP="005E38D5">
      <w:pPr>
        <w:ind w:firstLineChars="300" w:firstLine="63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＜参加費＞</w:t>
      </w:r>
    </w:p>
    <w:p w14:paraId="5DF8A8BA" w14:textId="77777777" w:rsid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※ゆうちょ銀行の口座からお振込の場合</w:t>
      </w:r>
    </w:p>
    <w:p w14:paraId="6A8FC874" w14:textId="77777777" w:rsidR="005E38D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金融機関：ゆうちょ銀行</w:t>
      </w:r>
    </w:p>
    <w:p w14:paraId="2F4553BA" w14:textId="77777777" w:rsidR="005E38D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記号：14410</w:t>
      </w:r>
    </w:p>
    <w:p w14:paraId="301EF9E0" w14:textId="77777777" w:rsidR="005E38D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番号：16649421</w:t>
      </w:r>
    </w:p>
    <w:p w14:paraId="15DAECE0" w14:textId="2F64CC82" w:rsidR="007C1401" w:rsidRPr="00A5275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名義：一般社団法人日本ゴールボール協会</w:t>
      </w:r>
    </w:p>
    <w:p w14:paraId="0ABE0D4B" w14:textId="77777777" w:rsidR="007C1401" w:rsidRPr="005E38D5" w:rsidRDefault="007C1401" w:rsidP="00A52755">
      <w:pPr>
        <w:rPr>
          <w:rFonts w:ascii="BIZ UDPゴシック" w:eastAsia="BIZ UDPゴシック" w:hAnsi="BIZ UDPゴシック"/>
        </w:rPr>
      </w:pPr>
    </w:p>
    <w:p w14:paraId="174369D1" w14:textId="77777777" w:rsidR="005E38D5" w:rsidRDefault="00000000" w:rsidP="005E38D5">
      <w:pPr>
        <w:ind w:leftChars="200" w:left="1050" w:hangingChars="300" w:hanging="63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※ゆうちょ銀行以外の銀行口座からお振込みの場合</w:t>
      </w:r>
    </w:p>
    <w:p w14:paraId="4DBB2F87" w14:textId="77777777" w:rsidR="005E38D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lastRenderedPageBreak/>
        <w:t>金融機関：ゆうちょ銀行</w:t>
      </w:r>
    </w:p>
    <w:p w14:paraId="6E591A2F" w14:textId="77777777" w:rsidR="005E38D5" w:rsidRDefault="00000000" w:rsidP="005E38D5">
      <w:pPr>
        <w:ind w:leftChars="500" w:left="105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店名：四四八</w:t>
      </w:r>
    </w:p>
    <w:p w14:paraId="3810A766" w14:textId="6B4E667F" w:rsidR="007C1401" w:rsidRPr="00A52755" w:rsidRDefault="00000000" w:rsidP="005E38D5">
      <w:pPr>
        <w:ind w:leftChars="500" w:left="1050"/>
        <w:rPr>
          <w:rFonts w:ascii="BIZ UDPゴシック" w:eastAsia="BIZ UDPゴシック" w:hAnsi="BIZ UDPゴシック"/>
          <w:strike/>
        </w:rPr>
      </w:pPr>
      <w:r w:rsidRPr="00A52755">
        <w:rPr>
          <w:rFonts w:ascii="BIZ UDPゴシック" w:eastAsia="BIZ UDPゴシック" w:hAnsi="BIZ UDPゴシック"/>
        </w:rPr>
        <w:t>普通口座　番号：1664942</w:t>
      </w:r>
      <w:r w:rsidRPr="00A52755">
        <w:rPr>
          <w:rFonts w:ascii="BIZ UDPゴシック" w:eastAsia="BIZ UDPゴシック" w:hAnsi="BIZ UDPゴシック"/>
        </w:rPr>
        <w:br/>
        <w:t>名義：一般社団法人日本ゴールボール協会</w:t>
      </w:r>
    </w:p>
    <w:p w14:paraId="0BB79185" w14:textId="39BF05DB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9.備考</w:t>
      </w:r>
    </w:p>
    <w:p w14:paraId="1C565E14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・詳細は、</w:t>
      </w:r>
      <w:r w:rsidRPr="00A52755">
        <w:rPr>
          <w:rFonts w:ascii="BIZ UDPゴシック" w:eastAsia="BIZ UDPゴシック" w:hAnsi="BIZ UDPゴシック"/>
          <w:u w:val="single"/>
        </w:rPr>
        <w:t>「日本ゴールボール協会主催公式競技大会開催規定等細則」</w:t>
      </w:r>
      <w:r w:rsidRPr="00A52755">
        <w:rPr>
          <w:rFonts w:ascii="BIZ UDPゴシック" w:eastAsia="BIZ UDPゴシック" w:hAnsi="BIZ UDPゴシック"/>
        </w:rPr>
        <w:t>を参照ください。</w:t>
      </w:r>
    </w:p>
    <w:p w14:paraId="3863F909" w14:textId="77777777" w:rsidR="007C1401" w:rsidRPr="00A52755" w:rsidRDefault="00000000" w:rsidP="005E38D5">
      <w:pPr>
        <w:ind w:firstLineChars="400" w:firstLine="840"/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・YouTubeにて全試合を動画配信予定です。</w:t>
      </w:r>
    </w:p>
    <w:p w14:paraId="6E55AAF4" w14:textId="77777777" w:rsidR="007C1401" w:rsidRPr="00A52755" w:rsidRDefault="00000000" w:rsidP="005E38D5">
      <w:pPr>
        <w:ind w:leftChars="400" w:left="840"/>
        <w:rPr>
          <w:rFonts w:ascii="BIZ UDPゴシック" w:eastAsia="BIZ UDPゴシック" w:hAnsi="BIZ UDPゴシック"/>
          <w:b/>
          <w:bCs/>
        </w:rPr>
      </w:pPr>
      <w:r w:rsidRPr="00A52755">
        <w:rPr>
          <w:rFonts w:ascii="BIZ UDPゴシック" w:eastAsia="BIZ UDPゴシック" w:hAnsi="BIZ UDPゴシック"/>
          <w:b/>
          <w:bCs/>
        </w:rPr>
        <w:t>・新型コロナウイルス感染対策については、「公式競技大会における新型コロナウイルス感染症対策ガイド」を参照してください。</w:t>
      </w:r>
    </w:p>
    <w:p w14:paraId="678C46ED" w14:textId="77777777" w:rsidR="007C1401" w:rsidRPr="00A52755" w:rsidRDefault="007C1401" w:rsidP="00A52755">
      <w:pPr>
        <w:rPr>
          <w:rFonts w:ascii="BIZ UDPゴシック" w:eastAsia="BIZ UDPゴシック" w:hAnsi="BIZ UDPゴシック"/>
        </w:rPr>
      </w:pPr>
    </w:p>
    <w:p w14:paraId="0B89EEB5" w14:textId="77777777" w:rsidR="007C1401" w:rsidRPr="00A52755" w:rsidRDefault="00000000" w:rsidP="00A52755">
      <w:pPr>
        <w:rPr>
          <w:rFonts w:ascii="BIZ UDPゴシック" w:eastAsia="BIZ UDPゴシック" w:hAnsi="BIZ UDPゴシック"/>
        </w:rPr>
      </w:pPr>
      <w:r w:rsidRPr="00A52755">
        <w:rPr>
          <w:rFonts w:ascii="BIZ UDPゴシック" w:eastAsia="BIZ UDPゴシック" w:hAnsi="BIZ UDPゴシック"/>
        </w:rPr>
        <w:t>添付資料</w:t>
      </w:r>
    </w:p>
    <w:p w14:paraId="45974BDA" w14:textId="56C320BB" w:rsidR="007C1401" w:rsidRPr="00A52755" w:rsidRDefault="005E38D5" w:rsidP="005E38D5">
      <w:pPr>
        <w:ind w:firstLineChars="400" w:firstLine="8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・</w:t>
      </w:r>
      <w:r w:rsidRPr="00A52755">
        <w:rPr>
          <w:rFonts w:ascii="BIZ UDPゴシック" w:eastAsia="BIZ UDPゴシック" w:hAnsi="BIZ UDPゴシック"/>
          <w:u w:val="single"/>
        </w:rPr>
        <w:t>参加申込書</w:t>
      </w:r>
    </w:p>
    <w:p w14:paraId="5845C994" w14:textId="09FFA814" w:rsidR="007C1401" w:rsidRPr="00A52755" w:rsidRDefault="005E38D5" w:rsidP="005E38D5">
      <w:pPr>
        <w:ind w:firstLineChars="400" w:firstLine="8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・</w:t>
      </w:r>
      <w:r w:rsidRPr="00A52755">
        <w:rPr>
          <w:rFonts w:ascii="BIZ UDPゴシック" w:eastAsia="BIZ UDPゴシック" w:hAnsi="BIZ UDPゴシック"/>
          <w:u w:val="single"/>
        </w:rPr>
        <w:t>日本ゴールボール協会主催公式競技大会開催規定等細則</w:t>
      </w:r>
    </w:p>
    <w:p w14:paraId="7667B8D9" w14:textId="294F92AD" w:rsidR="007C1401" w:rsidRPr="00A52755" w:rsidRDefault="005E38D5" w:rsidP="005E38D5">
      <w:pPr>
        <w:ind w:firstLineChars="400" w:firstLine="8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・</w:t>
      </w:r>
      <w:r w:rsidRPr="00A52755">
        <w:rPr>
          <w:rFonts w:ascii="BIZ UDPゴシック" w:eastAsia="BIZ UDPゴシック" w:hAnsi="BIZ UDPゴシック"/>
          <w:u w:val="single"/>
        </w:rPr>
        <w:t>公式競技大会における新型コロナウイルス感染対策ガイド</w:t>
      </w:r>
    </w:p>
    <w:sectPr w:rsidR="007C1401" w:rsidRPr="00A52755" w:rsidSect="00A52755">
      <w:pgSz w:w="11906" w:h="16838"/>
      <w:pgMar w:top="1134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AF1A" w14:textId="77777777" w:rsidR="00074B5B" w:rsidRDefault="00074B5B" w:rsidP="00CE3ADA">
      <w:r>
        <w:separator/>
      </w:r>
    </w:p>
  </w:endnote>
  <w:endnote w:type="continuationSeparator" w:id="0">
    <w:p w14:paraId="63B12CF8" w14:textId="77777777" w:rsidR="00074B5B" w:rsidRDefault="00074B5B" w:rsidP="00CE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CD45" w14:textId="77777777" w:rsidR="00074B5B" w:rsidRDefault="00074B5B" w:rsidP="00CE3ADA">
      <w:r>
        <w:separator/>
      </w:r>
    </w:p>
  </w:footnote>
  <w:footnote w:type="continuationSeparator" w:id="0">
    <w:p w14:paraId="32227850" w14:textId="77777777" w:rsidR="00074B5B" w:rsidRDefault="00074B5B" w:rsidP="00CE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E952E1"/>
    <w:rsid w:val="00074B5B"/>
    <w:rsid w:val="00111201"/>
    <w:rsid w:val="001505C7"/>
    <w:rsid w:val="002317F9"/>
    <w:rsid w:val="0023663C"/>
    <w:rsid w:val="00255F71"/>
    <w:rsid w:val="00257358"/>
    <w:rsid w:val="0026365F"/>
    <w:rsid w:val="00331DA5"/>
    <w:rsid w:val="00407AF9"/>
    <w:rsid w:val="004A025F"/>
    <w:rsid w:val="00545F18"/>
    <w:rsid w:val="00586F87"/>
    <w:rsid w:val="005E0DB5"/>
    <w:rsid w:val="005E38D5"/>
    <w:rsid w:val="006229EB"/>
    <w:rsid w:val="007071F7"/>
    <w:rsid w:val="007C1401"/>
    <w:rsid w:val="007E260D"/>
    <w:rsid w:val="00833654"/>
    <w:rsid w:val="00833B6E"/>
    <w:rsid w:val="00883A70"/>
    <w:rsid w:val="008C0CE5"/>
    <w:rsid w:val="008E0775"/>
    <w:rsid w:val="009372F3"/>
    <w:rsid w:val="009D29F9"/>
    <w:rsid w:val="009D6572"/>
    <w:rsid w:val="00A52755"/>
    <w:rsid w:val="00A80648"/>
    <w:rsid w:val="00A91137"/>
    <w:rsid w:val="00AB26A2"/>
    <w:rsid w:val="00AB7668"/>
    <w:rsid w:val="00AC5215"/>
    <w:rsid w:val="00B724C1"/>
    <w:rsid w:val="00BE4C40"/>
    <w:rsid w:val="00CE00D8"/>
    <w:rsid w:val="00CE3ADA"/>
    <w:rsid w:val="00D71252"/>
    <w:rsid w:val="00DD3092"/>
    <w:rsid w:val="00DD5BD7"/>
    <w:rsid w:val="00E00BB9"/>
    <w:rsid w:val="00E87393"/>
    <w:rsid w:val="00F32664"/>
    <w:rsid w:val="00F96E54"/>
    <w:rsid w:val="06827037"/>
    <w:rsid w:val="1833D6E6"/>
    <w:rsid w:val="2545FD23"/>
    <w:rsid w:val="3B32443E"/>
    <w:rsid w:val="3DE952E1"/>
    <w:rsid w:val="40039EDF"/>
    <w:rsid w:val="70D12ED0"/>
    <w:rsid w:val="7D8F9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954A8"/>
  <w15:docId w15:val="{793BD128-F48A-4D9B-A740-C78EB657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E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A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E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A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champion.jp/resources/000224.html%22%20/t%20%22https://mail.google.com/mail/u/0/?tab=rm&amp;ogbl%22%20\l%20%22inbox/_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y@jgb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try@jgba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日本ゴールボール協会 審判部</dc:creator>
  <cp:lastModifiedBy>TSAD020</cp:lastModifiedBy>
  <cp:revision>4</cp:revision>
  <dcterms:created xsi:type="dcterms:W3CDTF">2024-07-20T05:39:00Z</dcterms:created>
  <dcterms:modified xsi:type="dcterms:W3CDTF">2024-07-20T06:17:00Z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