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5FF0" w14:textId="77777777" w:rsidR="00657FC9" w:rsidRDefault="00C834CB" w:rsidP="00D725A6">
      <w:pPr>
        <w:pStyle w:val="a4"/>
        <w:snapToGrid w:val="0"/>
        <w:spacing w:before="25" w:line="320" w:lineRule="exact"/>
        <w:ind w:right="1"/>
        <w:contextualSpacing/>
      </w:pPr>
      <w:r>
        <w:rPr>
          <w:spacing w:val="-3"/>
        </w:rPr>
        <w:t>一般社団法人日本ゴールボール協会</w:t>
      </w:r>
    </w:p>
    <w:p w14:paraId="7F7165B5" w14:textId="028370C6" w:rsidR="00657FC9" w:rsidRDefault="00C834CB" w:rsidP="00D725A6">
      <w:pPr>
        <w:pStyle w:val="a4"/>
        <w:snapToGrid w:val="0"/>
        <w:spacing w:line="320" w:lineRule="exact"/>
        <w:contextualSpacing/>
      </w:pPr>
      <w:r>
        <w:t>202</w:t>
      </w:r>
      <w:r w:rsidR="005E7017">
        <w:rPr>
          <w:rFonts w:hint="eastAsia"/>
        </w:rPr>
        <w:t>5</w:t>
      </w:r>
      <w:r>
        <w:rPr>
          <w:spacing w:val="-1"/>
        </w:rPr>
        <w:t>年度 主催公式競技大会 開催規定等細則</w:t>
      </w:r>
    </w:p>
    <w:p w14:paraId="3C57C3B2" w14:textId="77777777" w:rsidR="00657FC9" w:rsidRDefault="00657FC9" w:rsidP="00D725A6">
      <w:pPr>
        <w:pStyle w:val="a3"/>
        <w:snapToGrid w:val="0"/>
        <w:spacing w:before="42" w:line="320" w:lineRule="exact"/>
        <w:ind w:left="0"/>
        <w:contextualSpacing/>
        <w:rPr>
          <w:sz w:val="28"/>
        </w:rPr>
      </w:pPr>
    </w:p>
    <w:p w14:paraId="0DFB4FB8" w14:textId="77777777" w:rsidR="00657FC9" w:rsidRDefault="00C834CB" w:rsidP="00D725A6">
      <w:pPr>
        <w:pStyle w:val="a5"/>
        <w:numPr>
          <w:ilvl w:val="0"/>
          <w:numId w:val="1"/>
        </w:numPr>
        <w:tabs>
          <w:tab w:val="left" w:pos="356"/>
        </w:tabs>
        <w:snapToGrid w:val="0"/>
        <w:spacing w:line="320" w:lineRule="exact"/>
        <w:ind w:left="356" w:hanging="246"/>
        <w:contextualSpacing/>
        <w:rPr>
          <w:sz w:val="21"/>
        </w:rPr>
      </w:pPr>
      <w:r>
        <w:rPr>
          <w:spacing w:val="-4"/>
          <w:sz w:val="21"/>
        </w:rPr>
        <w:t>主催公式競技大会</w:t>
      </w:r>
    </w:p>
    <w:p w14:paraId="7D2E0754" w14:textId="038E8276" w:rsidR="00657FC9" w:rsidRDefault="00C834CB" w:rsidP="00D725A6">
      <w:pPr>
        <w:pStyle w:val="a3"/>
        <w:tabs>
          <w:tab w:val="left" w:pos="962"/>
        </w:tabs>
        <w:snapToGrid w:val="0"/>
        <w:spacing w:line="320" w:lineRule="exact"/>
        <w:ind w:left="950" w:right="211" w:hanging="629"/>
        <w:contextualSpacing/>
      </w:pPr>
      <w:r>
        <w:rPr>
          <w:spacing w:val="-4"/>
        </w:rPr>
        <w:t>1-1.</w:t>
      </w:r>
      <w:r>
        <w:tab/>
      </w:r>
      <w:r>
        <w:tab/>
        <w:t>MONEY</w:t>
      </w:r>
      <w:r>
        <w:rPr>
          <w:spacing w:val="-6"/>
        </w:rPr>
        <w:t xml:space="preserve"> </w:t>
      </w:r>
      <w:r>
        <w:t xml:space="preserve">DOCTOR </w:t>
      </w:r>
      <w:r w:rsidR="00BD68F9">
        <w:rPr>
          <w:rFonts w:hint="eastAsia"/>
        </w:rPr>
        <w:t xml:space="preserve">2025　</w:t>
      </w:r>
      <w:r>
        <w:t>日本ゴールボール選手権大会 男子の</w:t>
      </w:r>
      <w:r>
        <w:rPr>
          <w:spacing w:val="-2"/>
        </w:rPr>
        <w:t>部・女子の部</w:t>
      </w:r>
    </w:p>
    <w:p w14:paraId="69DC1846" w14:textId="2B51AA21" w:rsidR="00657FC9" w:rsidRDefault="00C834CB" w:rsidP="00D725A6">
      <w:pPr>
        <w:pStyle w:val="a3"/>
        <w:snapToGrid w:val="0"/>
        <w:spacing w:before="0" w:line="320" w:lineRule="exact"/>
        <w:ind w:left="0" w:firstLine="720"/>
        <w:contextualSpacing/>
      </w:pPr>
      <w:r>
        <w:rPr>
          <w:spacing w:val="9"/>
        </w:rPr>
        <w:t>・日</w:t>
      </w:r>
      <w:r w:rsidR="00CB5EAB">
        <w:rPr>
          <w:rFonts w:hint="eastAsia"/>
          <w:spacing w:val="9"/>
        </w:rPr>
        <w:t xml:space="preserve">　</w:t>
      </w:r>
      <w:r>
        <w:rPr>
          <w:spacing w:val="9"/>
        </w:rPr>
        <w:t>程</w:t>
      </w:r>
      <w:r w:rsidR="00CB5EAB">
        <w:rPr>
          <w:rFonts w:hint="eastAsia"/>
          <w:spacing w:val="9"/>
        </w:rPr>
        <w:t xml:space="preserve">　 </w:t>
      </w:r>
      <w:r>
        <w:t>202</w:t>
      </w:r>
      <w:r w:rsidR="00B54821">
        <w:rPr>
          <w:rFonts w:hint="eastAsia"/>
        </w:rPr>
        <w:t>5</w:t>
      </w:r>
      <w:r>
        <w:t>年11月2</w:t>
      </w:r>
      <w:r w:rsidR="00B54821">
        <w:rPr>
          <w:rFonts w:hint="eastAsia"/>
        </w:rPr>
        <w:t>2</w:t>
      </w:r>
      <w:r>
        <w:t>日（土）</w:t>
      </w:r>
      <w:r w:rsidR="00E60E81">
        <w:rPr>
          <w:rFonts w:hint="eastAsia"/>
        </w:rPr>
        <w:t>、</w:t>
      </w:r>
      <w:r w:rsidR="00B54821">
        <w:rPr>
          <w:rFonts w:hint="eastAsia"/>
        </w:rPr>
        <w:t>2</w:t>
      </w:r>
      <w:r>
        <w:t>3日（日</w:t>
      </w:r>
      <w:r>
        <w:rPr>
          <w:spacing w:val="-10"/>
        </w:rPr>
        <w:t>）</w:t>
      </w:r>
    </w:p>
    <w:p w14:paraId="3B9C31E3" w14:textId="6FACD9D8" w:rsidR="00657FC9" w:rsidRDefault="00C834CB" w:rsidP="00D725A6">
      <w:pPr>
        <w:pStyle w:val="a3"/>
        <w:snapToGrid w:val="0"/>
        <w:spacing w:line="320" w:lineRule="exact"/>
        <w:ind w:left="0" w:firstLine="720"/>
        <w:contextualSpacing/>
      </w:pPr>
      <w:r>
        <w:t>・会</w:t>
      </w:r>
      <w:r w:rsidR="00CB5EAB">
        <w:rPr>
          <w:rFonts w:hint="eastAsia"/>
        </w:rPr>
        <w:t xml:space="preserve">　</w:t>
      </w:r>
      <w:r>
        <w:t>場</w:t>
      </w:r>
      <w:r w:rsidR="00CB5EAB">
        <w:rPr>
          <w:rFonts w:hint="eastAsia"/>
        </w:rPr>
        <w:t xml:space="preserve">　　</w:t>
      </w:r>
      <w:r>
        <w:t>所沢市民体育館(埼玉県</w:t>
      </w:r>
      <w:r>
        <w:rPr>
          <w:spacing w:val="-10"/>
        </w:rPr>
        <w:t>）</w:t>
      </w:r>
    </w:p>
    <w:p w14:paraId="1C36D0E5" w14:textId="471F10A2" w:rsidR="00CB5EAB" w:rsidRDefault="00C834CB" w:rsidP="00D725A6">
      <w:pPr>
        <w:pStyle w:val="a3"/>
        <w:snapToGrid w:val="0"/>
        <w:spacing w:line="320" w:lineRule="exact"/>
        <w:ind w:left="0" w:right="395" w:firstLine="720"/>
        <w:contextualSpacing/>
      </w:pPr>
      <w:r>
        <w:t>・目</w:t>
      </w:r>
      <w:r w:rsidR="00CB5EAB">
        <w:rPr>
          <w:rFonts w:hint="eastAsia"/>
        </w:rPr>
        <w:t xml:space="preserve">　</w:t>
      </w:r>
      <w:r>
        <w:t>的</w:t>
      </w:r>
      <w:r w:rsidR="00CB5EAB">
        <w:rPr>
          <w:rFonts w:hint="eastAsia"/>
        </w:rPr>
        <w:t xml:space="preserve">　　</w:t>
      </w:r>
      <w:r>
        <w:t>各予選大会で優先出場権を獲得したチームのみが出場し、男子の部・女子の部におい</w:t>
      </w:r>
    </w:p>
    <w:p w14:paraId="72329FFD" w14:textId="35050252" w:rsidR="00657FC9" w:rsidRDefault="00C834CB" w:rsidP="00D725A6">
      <w:pPr>
        <w:pStyle w:val="a3"/>
        <w:snapToGrid w:val="0"/>
        <w:spacing w:line="320" w:lineRule="exact"/>
        <w:ind w:left="0" w:right="395" w:firstLineChars="800" w:firstLine="1664"/>
        <w:contextualSpacing/>
      </w:pPr>
      <w:r>
        <w:rPr>
          <w:spacing w:val="-2"/>
        </w:rPr>
        <w:t>て、当該年度の</w:t>
      </w:r>
      <w:r w:rsidR="00C92A2F">
        <w:rPr>
          <w:rFonts w:hint="eastAsia"/>
          <w:spacing w:val="-2"/>
        </w:rPr>
        <w:t>クラブチーム</w:t>
      </w:r>
      <w:r>
        <w:rPr>
          <w:spacing w:val="-2"/>
        </w:rPr>
        <w:t>日本一を決めることを目的とします。</w:t>
      </w:r>
    </w:p>
    <w:p w14:paraId="298D83C6" w14:textId="72077B73" w:rsidR="00CB5EAB" w:rsidRDefault="00C834CB" w:rsidP="00D725A6">
      <w:pPr>
        <w:pStyle w:val="a3"/>
        <w:snapToGrid w:val="0"/>
        <w:spacing w:before="0" w:line="320" w:lineRule="exact"/>
        <w:ind w:left="0" w:right="154" w:firstLine="720"/>
        <w:contextualSpacing/>
      </w:pPr>
      <w:r>
        <w:t>・出場枠</w:t>
      </w:r>
      <w:r w:rsidR="00FC4548">
        <w:rPr>
          <w:rFonts w:hint="eastAsia"/>
        </w:rPr>
        <w:t xml:space="preserve">　 </w:t>
      </w:r>
      <w:r>
        <w:t>男子の部 参加チームが６チーム以下の場合は４チーム、７チーム以上の場合は６チーム</w:t>
      </w:r>
    </w:p>
    <w:p w14:paraId="1B30948A" w14:textId="47EB50F4" w:rsidR="00657FC9" w:rsidRDefault="00C834CB" w:rsidP="00D725A6">
      <w:pPr>
        <w:pStyle w:val="a3"/>
        <w:snapToGrid w:val="0"/>
        <w:spacing w:before="0" w:line="320" w:lineRule="exact"/>
        <w:ind w:right="154" w:firstLineChars="450" w:firstLine="932"/>
        <w:contextualSpacing/>
      </w:pPr>
      <w:r>
        <w:rPr>
          <w:spacing w:val="-3"/>
        </w:rPr>
        <w:t>女子の部 参加チームが６チーム以下の場合は４チーム、７チーム以上の場合は６チーム</w:t>
      </w:r>
    </w:p>
    <w:p w14:paraId="31BF2DB4" w14:textId="4D0A6F41" w:rsidR="00657FC9" w:rsidRDefault="00C834CB" w:rsidP="00D725A6">
      <w:pPr>
        <w:pStyle w:val="a3"/>
        <w:tabs>
          <w:tab w:val="left" w:pos="991"/>
        </w:tabs>
        <w:snapToGrid w:val="0"/>
        <w:spacing w:before="0" w:line="320" w:lineRule="exact"/>
        <w:ind w:left="950" w:right="183" w:hanging="629"/>
        <w:contextualSpacing/>
      </w:pPr>
      <w:r>
        <w:rPr>
          <w:spacing w:val="-4"/>
        </w:rPr>
        <w:t>1-2.</w:t>
      </w:r>
      <w:r>
        <w:tab/>
      </w:r>
      <w:r>
        <w:tab/>
        <w:t>MONEY</w:t>
      </w:r>
      <w:r>
        <w:rPr>
          <w:spacing w:val="-6"/>
        </w:rPr>
        <w:t xml:space="preserve"> </w:t>
      </w:r>
      <w:r>
        <w:t xml:space="preserve">DOCTOR </w:t>
      </w:r>
      <w:r w:rsidR="00BD68F9">
        <w:rPr>
          <w:rFonts w:hint="eastAsia"/>
        </w:rPr>
        <w:t xml:space="preserve">2025　</w:t>
      </w:r>
      <w:r>
        <w:t xml:space="preserve">日本ゴールボール選手権大会 </w:t>
      </w:r>
      <w:r w:rsidR="00B54821">
        <w:rPr>
          <w:rFonts w:hint="eastAsia"/>
        </w:rPr>
        <w:t>女</w:t>
      </w:r>
      <w:r>
        <w:t>子予</w:t>
      </w:r>
      <w:r>
        <w:rPr>
          <w:spacing w:val="-4"/>
        </w:rPr>
        <w:t>選大会</w:t>
      </w:r>
    </w:p>
    <w:p w14:paraId="0E491561" w14:textId="66BF51E0" w:rsidR="00657FC9" w:rsidRDefault="00C834CB" w:rsidP="00D725A6">
      <w:pPr>
        <w:pStyle w:val="a3"/>
        <w:snapToGrid w:val="0"/>
        <w:spacing w:before="0" w:line="320" w:lineRule="exact"/>
        <w:ind w:left="0" w:firstLine="720"/>
        <w:contextualSpacing/>
      </w:pPr>
      <w:r>
        <w:rPr>
          <w:spacing w:val="8"/>
        </w:rPr>
        <w:t>・日</w:t>
      </w:r>
      <w:r w:rsidR="00CB5EAB">
        <w:rPr>
          <w:rFonts w:hint="eastAsia"/>
          <w:spacing w:val="8"/>
        </w:rPr>
        <w:t xml:space="preserve">　</w:t>
      </w:r>
      <w:r>
        <w:rPr>
          <w:spacing w:val="8"/>
        </w:rPr>
        <w:t>程</w:t>
      </w:r>
      <w:r w:rsidR="00CB5EAB">
        <w:rPr>
          <w:rFonts w:hint="eastAsia"/>
          <w:spacing w:val="8"/>
        </w:rPr>
        <w:t xml:space="preserve">   </w:t>
      </w:r>
      <w:r>
        <w:t>202</w:t>
      </w:r>
      <w:r w:rsidR="00B54821">
        <w:rPr>
          <w:rFonts w:hint="eastAsia"/>
        </w:rPr>
        <w:t>5</w:t>
      </w:r>
      <w:r>
        <w:t>年</w:t>
      </w:r>
      <w:r w:rsidR="00B54821">
        <w:rPr>
          <w:rFonts w:hint="eastAsia"/>
        </w:rPr>
        <w:t>7</w:t>
      </w:r>
      <w:r>
        <w:t>月1</w:t>
      </w:r>
      <w:r w:rsidR="00B54821">
        <w:rPr>
          <w:rFonts w:hint="eastAsia"/>
        </w:rPr>
        <w:t>9</w:t>
      </w:r>
      <w:r>
        <w:t>日（土）</w:t>
      </w:r>
      <w:r w:rsidR="00C92A2F">
        <w:rPr>
          <w:rFonts w:hint="eastAsia"/>
        </w:rPr>
        <w:t>、</w:t>
      </w:r>
      <w:r w:rsidR="00B54821">
        <w:rPr>
          <w:rFonts w:hint="eastAsia"/>
        </w:rPr>
        <w:t>20</w:t>
      </w:r>
      <w:r>
        <w:t>日（日）</w:t>
      </w:r>
    </w:p>
    <w:p w14:paraId="24C5EC8D" w14:textId="6AA7BD37" w:rsidR="00657FC9" w:rsidRDefault="00C834CB" w:rsidP="00D725A6">
      <w:pPr>
        <w:pStyle w:val="a3"/>
        <w:snapToGrid w:val="0"/>
        <w:spacing w:before="86" w:line="320" w:lineRule="exact"/>
        <w:ind w:left="0" w:firstLine="720"/>
        <w:contextualSpacing/>
      </w:pPr>
      <w:r>
        <w:rPr>
          <w:spacing w:val="3"/>
        </w:rPr>
        <w:t>・会</w:t>
      </w:r>
      <w:r w:rsidR="00CB5EAB">
        <w:rPr>
          <w:rFonts w:hint="eastAsia"/>
          <w:spacing w:val="3"/>
        </w:rPr>
        <w:t xml:space="preserve">　</w:t>
      </w:r>
      <w:r>
        <w:rPr>
          <w:spacing w:val="3"/>
        </w:rPr>
        <w:t>場</w:t>
      </w:r>
      <w:r w:rsidR="00CB5EAB">
        <w:rPr>
          <w:rFonts w:hint="eastAsia"/>
          <w:spacing w:val="3"/>
        </w:rPr>
        <w:t xml:space="preserve">　　</w:t>
      </w:r>
      <w:r>
        <w:rPr>
          <w:spacing w:val="3"/>
        </w:rPr>
        <w:t>所沢市民体育館</w:t>
      </w:r>
      <w:r>
        <w:t>（埼玉県</w:t>
      </w:r>
      <w:r>
        <w:rPr>
          <w:spacing w:val="-10"/>
        </w:rPr>
        <w:t>）</w:t>
      </w:r>
    </w:p>
    <w:p w14:paraId="1D924B96" w14:textId="77777777" w:rsidR="00CB5EAB" w:rsidRDefault="00C834CB" w:rsidP="00D725A6">
      <w:pPr>
        <w:pStyle w:val="a3"/>
        <w:snapToGrid w:val="0"/>
        <w:spacing w:line="320" w:lineRule="exact"/>
        <w:ind w:leftChars="100" w:left="220" w:right="290" w:firstLine="500"/>
        <w:contextualSpacing/>
        <w:rPr>
          <w:spacing w:val="-2"/>
        </w:rPr>
      </w:pPr>
      <w:r>
        <w:t>・目</w:t>
      </w:r>
      <w:r w:rsidR="00CB5EAB">
        <w:rPr>
          <w:rFonts w:hint="eastAsia"/>
        </w:rPr>
        <w:t xml:space="preserve">　</w:t>
      </w:r>
      <w:r>
        <w:t>的</w:t>
      </w:r>
      <w:r w:rsidR="00CB5EAB">
        <w:rPr>
          <w:rFonts w:hint="eastAsia"/>
        </w:rPr>
        <w:t xml:space="preserve">　　</w:t>
      </w:r>
      <w:r>
        <w:t>日本ゴールボール選手権大会</w:t>
      </w:r>
      <w:r w:rsidR="00B54821">
        <w:rPr>
          <w:rFonts w:hint="eastAsia"/>
        </w:rPr>
        <w:t>女</w:t>
      </w:r>
      <w:r>
        <w:t>子の部への優先出場権獲得チームを決める</w:t>
      </w:r>
      <w:r>
        <w:rPr>
          <w:spacing w:val="-2"/>
        </w:rPr>
        <w:t>ことを</w:t>
      </w:r>
      <w:r w:rsidR="00CB5EAB">
        <w:rPr>
          <w:rFonts w:hint="eastAsia"/>
          <w:spacing w:val="-2"/>
        </w:rPr>
        <w:t xml:space="preserve">　　　　　</w:t>
      </w:r>
    </w:p>
    <w:p w14:paraId="5810AD8B" w14:textId="3B754985" w:rsidR="00657FC9" w:rsidRPr="00CB5EAB" w:rsidRDefault="00C834CB" w:rsidP="00D725A6">
      <w:pPr>
        <w:pStyle w:val="a3"/>
        <w:snapToGrid w:val="0"/>
        <w:spacing w:line="320" w:lineRule="exact"/>
        <w:ind w:leftChars="100" w:left="220" w:right="290" w:firstLineChars="690" w:firstLine="1435"/>
        <w:contextualSpacing/>
        <w:rPr>
          <w:spacing w:val="-2"/>
        </w:rPr>
      </w:pPr>
      <w:r>
        <w:rPr>
          <w:spacing w:val="-2"/>
        </w:rPr>
        <w:t>目的とします。</w:t>
      </w:r>
    </w:p>
    <w:p w14:paraId="12DEA2E9" w14:textId="0F9EB99C" w:rsidR="00657FC9" w:rsidRDefault="00C834CB" w:rsidP="00D725A6">
      <w:pPr>
        <w:pStyle w:val="a3"/>
        <w:snapToGrid w:val="0"/>
        <w:spacing w:before="0" w:line="320" w:lineRule="exact"/>
        <w:ind w:left="0" w:firstLine="720"/>
        <w:contextualSpacing/>
      </w:pPr>
      <w:r>
        <w:rPr>
          <w:spacing w:val="1"/>
        </w:rPr>
        <w:t>・出場枠</w:t>
      </w:r>
      <w:r w:rsidR="00CB5EAB">
        <w:rPr>
          <w:rFonts w:hint="eastAsia"/>
          <w:spacing w:val="1"/>
        </w:rPr>
        <w:t xml:space="preserve">　</w:t>
      </w:r>
      <w:r>
        <w:rPr>
          <w:spacing w:val="1"/>
        </w:rPr>
        <w:t>上限なし。</w:t>
      </w:r>
    </w:p>
    <w:p w14:paraId="021C9054" w14:textId="591418C8" w:rsidR="00657FC9" w:rsidRDefault="00C834CB" w:rsidP="00D725A6">
      <w:pPr>
        <w:pStyle w:val="a3"/>
        <w:tabs>
          <w:tab w:val="left" w:pos="948"/>
        </w:tabs>
        <w:snapToGrid w:val="0"/>
        <w:spacing w:line="320" w:lineRule="exact"/>
        <w:ind w:left="907" w:right="226" w:hanging="629"/>
        <w:contextualSpacing/>
      </w:pPr>
      <w:r>
        <w:rPr>
          <w:spacing w:val="-4"/>
        </w:rPr>
        <w:t>1-3.</w:t>
      </w:r>
      <w:r>
        <w:tab/>
      </w:r>
      <w:r>
        <w:tab/>
        <w:t>MONEY</w:t>
      </w:r>
      <w:r>
        <w:rPr>
          <w:spacing w:val="-6"/>
        </w:rPr>
        <w:t xml:space="preserve"> </w:t>
      </w:r>
      <w:r>
        <w:t xml:space="preserve">DOCTOR </w:t>
      </w:r>
      <w:r w:rsidR="00BD68F9">
        <w:rPr>
          <w:rFonts w:hint="eastAsia"/>
        </w:rPr>
        <w:t xml:space="preserve">２０２５　</w:t>
      </w:r>
      <w:r>
        <w:t xml:space="preserve">日本ゴールボール選手権大会 </w:t>
      </w:r>
      <w:r w:rsidR="00B54821">
        <w:rPr>
          <w:rFonts w:hint="eastAsia"/>
        </w:rPr>
        <w:t>男</w:t>
      </w:r>
      <w:r>
        <w:t>子予</w:t>
      </w:r>
      <w:r>
        <w:rPr>
          <w:spacing w:val="-4"/>
        </w:rPr>
        <w:t>選大会</w:t>
      </w:r>
    </w:p>
    <w:p w14:paraId="1CD9852A" w14:textId="104FDEDE" w:rsidR="00657FC9" w:rsidRDefault="00C834CB" w:rsidP="00D725A6">
      <w:pPr>
        <w:pStyle w:val="a3"/>
        <w:snapToGrid w:val="0"/>
        <w:spacing w:before="0" w:line="320" w:lineRule="exact"/>
        <w:ind w:left="0" w:firstLine="720"/>
        <w:contextualSpacing/>
      </w:pPr>
      <w:r>
        <w:rPr>
          <w:spacing w:val="8"/>
        </w:rPr>
        <w:t>・日</w:t>
      </w:r>
      <w:r w:rsidR="00CB5EAB">
        <w:rPr>
          <w:rFonts w:hint="eastAsia"/>
          <w:spacing w:val="8"/>
        </w:rPr>
        <w:t xml:space="preserve">　</w:t>
      </w:r>
      <w:r>
        <w:rPr>
          <w:spacing w:val="8"/>
        </w:rPr>
        <w:t>程</w:t>
      </w:r>
      <w:r w:rsidR="00CB5EAB">
        <w:rPr>
          <w:rFonts w:hint="eastAsia"/>
          <w:spacing w:val="8"/>
        </w:rPr>
        <w:t xml:space="preserve">　 </w:t>
      </w:r>
      <w:r>
        <w:t>202</w:t>
      </w:r>
      <w:r w:rsidR="005E7017">
        <w:rPr>
          <w:rFonts w:hint="eastAsia"/>
        </w:rPr>
        <w:t>5</w:t>
      </w:r>
      <w:r>
        <w:t>年9月</w:t>
      </w:r>
      <w:r w:rsidR="00B54821">
        <w:rPr>
          <w:rFonts w:hint="eastAsia"/>
        </w:rPr>
        <w:t>13</w:t>
      </w:r>
      <w:r>
        <w:t>日（土）</w:t>
      </w:r>
      <w:r w:rsidR="00E60E81">
        <w:rPr>
          <w:rFonts w:hint="eastAsia"/>
        </w:rPr>
        <w:t>、</w:t>
      </w:r>
      <w:r w:rsidR="00B54821">
        <w:rPr>
          <w:rFonts w:hint="eastAsia"/>
        </w:rPr>
        <w:t>14</w:t>
      </w:r>
      <w:r>
        <w:t>日（日）、</w:t>
      </w:r>
      <w:r w:rsidR="00B54821">
        <w:rPr>
          <w:rFonts w:hint="eastAsia"/>
        </w:rPr>
        <w:t>15</w:t>
      </w:r>
      <w:r>
        <w:t>日（</w:t>
      </w:r>
      <w:r w:rsidR="00E60E81">
        <w:rPr>
          <w:rFonts w:hint="eastAsia"/>
        </w:rPr>
        <w:t>月</w:t>
      </w:r>
      <w:r w:rsidR="00CB5EAB">
        <w:rPr>
          <w:rFonts w:hint="eastAsia"/>
        </w:rPr>
        <w:t>・祝</w:t>
      </w:r>
      <w:r>
        <w:rPr>
          <w:spacing w:val="-10"/>
        </w:rPr>
        <w:t>）</w:t>
      </w:r>
    </w:p>
    <w:p w14:paraId="5FD65AE6" w14:textId="02BC63DE" w:rsidR="00657FC9" w:rsidRDefault="00C834CB" w:rsidP="00D725A6">
      <w:pPr>
        <w:pStyle w:val="a3"/>
        <w:snapToGrid w:val="0"/>
        <w:spacing w:line="320" w:lineRule="exact"/>
        <w:ind w:left="0" w:firstLine="720"/>
        <w:contextualSpacing/>
      </w:pPr>
      <w:r>
        <w:rPr>
          <w:spacing w:val="3"/>
        </w:rPr>
        <w:t>・会</w:t>
      </w:r>
      <w:r w:rsidR="00CB5EAB">
        <w:rPr>
          <w:rFonts w:hint="eastAsia"/>
          <w:spacing w:val="3"/>
        </w:rPr>
        <w:t xml:space="preserve">　</w:t>
      </w:r>
      <w:r>
        <w:rPr>
          <w:spacing w:val="3"/>
        </w:rPr>
        <w:t>場</w:t>
      </w:r>
      <w:r w:rsidR="00CB5EAB">
        <w:rPr>
          <w:rFonts w:hint="eastAsia"/>
          <w:spacing w:val="3"/>
        </w:rPr>
        <w:t xml:space="preserve">　　</w:t>
      </w:r>
      <w:r w:rsidR="00B54821">
        <w:rPr>
          <w:spacing w:val="3"/>
        </w:rPr>
        <w:t>所沢市民体育館</w:t>
      </w:r>
      <w:r w:rsidR="00B54821">
        <w:t>（埼玉県</w:t>
      </w:r>
      <w:r w:rsidR="00B54821">
        <w:rPr>
          <w:spacing w:val="-10"/>
        </w:rPr>
        <w:t>）</w:t>
      </w:r>
    </w:p>
    <w:p w14:paraId="7EB5E355" w14:textId="77777777" w:rsidR="00FC4548" w:rsidRDefault="00C834CB" w:rsidP="00D725A6">
      <w:pPr>
        <w:pStyle w:val="a3"/>
        <w:snapToGrid w:val="0"/>
        <w:spacing w:line="320" w:lineRule="exact"/>
        <w:ind w:leftChars="135" w:left="297" w:right="289" w:firstLine="425"/>
        <w:contextualSpacing/>
        <w:rPr>
          <w:spacing w:val="-2"/>
        </w:rPr>
      </w:pPr>
      <w:r>
        <w:t>・目</w:t>
      </w:r>
      <w:r w:rsidR="00FC4548">
        <w:rPr>
          <w:rFonts w:hint="eastAsia"/>
        </w:rPr>
        <w:t xml:space="preserve">　</w:t>
      </w:r>
      <w:r>
        <w:t>的</w:t>
      </w:r>
      <w:r w:rsidR="00FC4548">
        <w:rPr>
          <w:rFonts w:hint="eastAsia"/>
        </w:rPr>
        <w:t xml:space="preserve">　　</w:t>
      </w:r>
      <w:r>
        <w:t>日本ゴールボール選手権大会</w:t>
      </w:r>
      <w:r w:rsidR="00B54821">
        <w:rPr>
          <w:rFonts w:hint="eastAsia"/>
        </w:rPr>
        <w:t>男</w:t>
      </w:r>
      <w:r>
        <w:t>子の部への優先出場権獲得チームを決める</w:t>
      </w:r>
      <w:r>
        <w:rPr>
          <w:spacing w:val="-2"/>
        </w:rPr>
        <w:t>ことを</w:t>
      </w:r>
    </w:p>
    <w:p w14:paraId="733B6053" w14:textId="63226484" w:rsidR="00CB5EAB" w:rsidRDefault="00C834CB" w:rsidP="00D725A6">
      <w:pPr>
        <w:pStyle w:val="a3"/>
        <w:snapToGrid w:val="0"/>
        <w:spacing w:line="320" w:lineRule="exact"/>
        <w:ind w:leftChars="135" w:left="297" w:right="289" w:firstLineChars="650" w:firstLine="1352"/>
        <w:contextualSpacing/>
        <w:rPr>
          <w:spacing w:val="-2"/>
        </w:rPr>
      </w:pPr>
      <w:r>
        <w:rPr>
          <w:spacing w:val="-2"/>
        </w:rPr>
        <w:t>目的とします。</w:t>
      </w:r>
    </w:p>
    <w:p w14:paraId="29A90D7E" w14:textId="1FDC195C" w:rsidR="00657FC9" w:rsidRPr="00CB5EAB" w:rsidRDefault="00C834CB" w:rsidP="00D725A6">
      <w:pPr>
        <w:pStyle w:val="a3"/>
        <w:snapToGrid w:val="0"/>
        <w:spacing w:line="320" w:lineRule="exact"/>
        <w:ind w:leftChars="337" w:left="741" w:right="289"/>
        <w:contextualSpacing/>
        <w:rPr>
          <w:spacing w:val="-2"/>
        </w:rPr>
      </w:pPr>
      <w:r>
        <w:rPr>
          <w:spacing w:val="1"/>
        </w:rPr>
        <w:t>・出場枠</w:t>
      </w:r>
      <w:r w:rsidR="00FC4548">
        <w:rPr>
          <w:rFonts w:hint="eastAsia"/>
          <w:spacing w:val="1"/>
        </w:rPr>
        <w:t xml:space="preserve">　</w:t>
      </w:r>
      <w:r>
        <w:rPr>
          <w:spacing w:val="1"/>
        </w:rPr>
        <w:t>上限なし。</w:t>
      </w:r>
    </w:p>
    <w:p w14:paraId="557754EB" w14:textId="77777777" w:rsidR="00657FC9" w:rsidRPr="00FC4548" w:rsidRDefault="00657FC9" w:rsidP="00D725A6">
      <w:pPr>
        <w:pStyle w:val="a3"/>
        <w:snapToGrid w:val="0"/>
        <w:spacing w:before="174" w:line="320" w:lineRule="exact"/>
        <w:ind w:left="0"/>
        <w:contextualSpacing/>
      </w:pPr>
    </w:p>
    <w:p w14:paraId="5E019369" w14:textId="77777777" w:rsidR="00657FC9" w:rsidRDefault="00C834CB" w:rsidP="00D725A6">
      <w:pPr>
        <w:pStyle w:val="a5"/>
        <w:numPr>
          <w:ilvl w:val="0"/>
          <w:numId w:val="1"/>
        </w:numPr>
        <w:tabs>
          <w:tab w:val="left" w:pos="384"/>
        </w:tabs>
        <w:snapToGrid w:val="0"/>
        <w:spacing w:line="320" w:lineRule="exact"/>
        <w:ind w:left="384" w:hanging="274"/>
        <w:contextualSpacing/>
        <w:rPr>
          <w:sz w:val="21"/>
        </w:rPr>
      </w:pPr>
      <w:r>
        <w:rPr>
          <w:spacing w:val="-4"/>
          <w:sz w:val="21"/>
        </w:rPr>
        <w:t>競技方法</w:t>
      </w:r>
    </w:p>
    <w:p w14:paraId="7D810D64" w14:textId="2E5A26AD" w:rsidR="00657FC9" w:rsidRDefault="00C834CB" w:rsidP="00D725A6">
      <w:pPr>
        <w:pStyle w:val="a3"/>
        <w:tabs>
          <w:tab w:val="left" w:pos="991"/>
        </w:tabs>
        <w:snapToGrid w:val="0"/>
        <w:spacing w:line="320" w:lineRule="exact"/>
        <w:ind w:left="950" w:right="173" w:hanging="629"/>
        <w:contextualSpacing/>
      </w:pPr>
      <w:r>
        <w:rPr>
          <w:spacing w:val="-4"/>
        </w:rPr>
        <w:t>2-1.</w:t>
      </w:r>
      <w:r>
        <w:tab/>
        <w:t>競技は、IBSA</w:t>
      </w:r>
      <w:r>
        <w:rPr>
          <w:spacing w:val="-5"/>
        </w:rPr>
        <w:t xml:space="preserve"> </w:t>
      </w:r>
      <w:r>
        <w:t>Goalball</w:t>
      </w:r>
      <w:r>
        <w:rPr>
          <w:spacing w:val="-9"/>
        </w:rPr>
        <w:t xml:space="preserve"> </w:t>
      </w:r>
      <w:r>
        <w:t>Rules</w:t>
      </w:r>
      <w:r>
        <w:rPr>
          <w:spacing w:val="-5"/>
        </w:rPr>
        <w:t xml:space="preserve"> </w:t>
      </w:r>
      <w:r>
        <w:t>and</w:t>
      </w:r>
      <w:r>
        <w:rPr>
          <w:spacing w:val="-7"/>
        </w:rPr>
        <w:t xml:space="preserve"> </w:t>
      </w:r>
      <w:r>
        <w:t>Regulations</w:t>
      </w:r>
      <w:r>
        <w:rPr>
          <w:spacing w:val="-8"/>
        </w:rPr>
        <w:t xml:space="preserve"> </w:t>
      </w:r>
      <w:r>
        <w:t>202</w:t>
      </w:r>
      <w:r w:rsidR="00B54821">
        <w:rPr>
          <w:rFonts w:hint="eastAsia"/>
        </w:rPr>
        <w:t>5</w:t>
      </w:r>
      <w:r>
        <w:t>-202</w:t>
      </w:r>
      <w:r w:rsidR="00B54821">
        <w:rPr>
          <w:rFonts w:hint="eastAsia"/>
        </w:rPr>
        <w:t>8</w:t>
      </w:r>
      <w:r>
        <w:rPr>
          <w:spacing w:val="-2"/>
        </w:rPr>
        <w:t>に則り実施します。</w:t>
      </w:r>
    </w:p>
    <w:p w14:paraId="5AEBA4E5" w14:textId="6EAAED2F" w:rsidR="00657FC9" w:rsidRDefault="00C834CB" w:rsidP="00D725A6">
      <w:pPr>
        <w:pStyle w:val="a3"/>
        <w:tabs>
          <w:tab w:val="left" w:pos="1017"/>
        </w:tabs>
        <w:snapToGrid w:val="0"/>
        <w:spacing w:before="0" w:line="320" w:lineRule="exact"/>
        <w:ind w:left="950" w:right="115" w:hanging="629"/>
        <w:contextualSpacing/>
      </w:pPr>
      <w:r>
        <w:t>2</w:t>
      </w:r>
      <w:r>
        <w:rPr>
          <w:spacing w:val="-1"/>
        </w:rPr>
        <w:t>-</w:t>
      </w:r>
      <w:r>
        <w:t>2.</w:t>
      </w:r>
      <w:r>
        <w:tab/>
        <w:t>対戦方法は、予選リーグ及び決勝トーナメントにより実施しますが、各予選大会においては、参</w:t>
      </w:r>
      <w:r>
        <w:rPr>
          <w:spacing w:val="-4"/>
        </w:rPr>
        <w:t>加チーム数により対戦方法を変更する場合があります。大会実行委員長が最終決定をします。</w:t>
      </w:r>
    </w:p>
    <w:p w14:paraId="1D21D0DE" w14:textId="48BC72F8" w:rsidR="00657FC9" w:rsidRDefault="00C834CB" w:rsidP="00D725A6">
      <w:pPr>
        <w:pStyle w:val="a3"/>
        <w:snapToGrid w:val="0"/>
        <w:spacing w:before="0" w:line="320" w:lineRule="exact"/>
        <w:ind w:left="322"/>
        <w:contextualSpacing/>
      </w:pPr>
      <w:r>
        <w:rPr>
          <w:spacing w:val="-2"/>
        </w:rPr>
        <w:t>2-</w:t>
      </w:r>
      <w:r>
        <w:rPr>
          <w:spacing w:val="-5"/>
        </w:rPr>
        <w:t>3.</w:t>
      </w:r>
      <w:r w:rsidR="00CB5EAB">
        <w:rPr>
          <w:rFonts w:hint="eastAsia"/>
        </w:rPr>
        <w:t xml:space="preserve">　</w:t>
      </w:r>
      <w:r>
        <w:rPr>
          <w:spacing w:val="-3"/>
        </w:rPr>
        <w:t>各大会で、申し合わせ事項及び大会規定を定めます。</w:t>
      </w:r>
    </w:p>
    <w:p w14:paraId="355688CD" w14:textId="77777777" w:rsidR="00657FC9" w:rsidRDefault="00657FC9" w:rsidP="00D725A6">
      <w:pPr>
        <w:pStyle w:val="a3"/>
        <w:snapToGrid w:val="0"/>
        <w:spacing w:before="174" w:line="320" w:lineRule="exact"/>
        <w:ind w:left="0"/>
        <w:contextualSpacing/>
      </w:pPr>
    </w:p>
    <w:p w14:paraId="53CAE422" w14:textId="77777777" w:rsidR="00657FC9" w:rsidRDefault="00C834CB" w:rsidP="00D725A6">
      <w:pPr>
        <w:pStyle w:val="a5"/>
        <w:numPr>
          <w:ilvl w:val="0"/>
          <w:numId w:val="1"/>
        </w:numPr>
        <w:tabs>
          <w:tab w:val="left" w:pos="440"/>
        </w:tabs>
        <w:snapToGrid w:val="0"/>
        <w:spacing w:line="320" w:lineRule="exact"/>
        <w:ind w:left="440" w:hanging="330"/>
        <w:contextualSpacing/>
        <w:rPr>
          <w:sz w:val="21"/>
        </w:rPr>
      </w:pPr>
      <w:r>
        <w:rPr>
          <w:spacing w:val="-4"/>
          <w:sz w:val="21"/>
        </w:rPr>
        <w:t>開会式・表彰式</w:t>
      </w:r>
    </w:p>
    <w:p w14:paraId="299EC704" w14:textId="37C4F3E9" w:rsidR="00657FC9" w:rsidRDefault="00C834CB" w:rsidP="00D725A6">
      <w:pPr>
        <w:pStyle w:val="a3"/>
        <w:tabs>
          <w:tab w:val="left" w:pos="991"/>
        </w:tabs>
        <w:snapToGrid w:val="0"/>
        <w:spacing w:line="320" w:lineRule="exact"/>
        <w:ind w:left="950" w:right="114" w:hanging="629"/>
        <w:contextualSpacing/>
      </w:pPr>
      <w:r>
        <w:rPr>
          <w:spacing w:val="-4"/>
        </w:rPr>
        <w:t>3-1.</w:t>
      </w:r>
      <w:r w:rsidR="00FC4548">
        <w:rPr>
          <w:rFonts w:hint="eastAsia"/>
          <w:spacing w:val="-4"/>
        </w:rPr>
        <w:t xml:space="preserve">　</w:t>
      </w:r>
      <w:r w:rsidR="00CB5EAB">
        <w:rPr>
          <w:spacing w:val="-4"/>
        </w:rPr>
        <w:tab/>
      </w:r>
      <w:r>
        <w:rPr>
          <w:spacing w:val="-2"/>
        </w:rPr>
        <w:t>「日本ゴールボール選手権大会</w:t>
      </w:r>
      <w:r w:rsidR="00B54821">
        <w:rPr>
          <w:rFonts w:hint="eastAsia"/>
          <w:spacing w:val="-2"/>
        </w:rPr>
        <w:t>女</w:t>
      </w:r>
      <w:r>
        <w:rPr>
          <w:spacing w:val="-2"/>
        </w:rPr>
        <w:t>子予選大会・日本ゴールボール選手権大会</w:t>
      </w:r>
      <w:r w:rsidR="00B54821">
        <w:rPr>
          <w:rFonts w:hint="eastAsia"/>
          <w:spacing w:val="-2"/>
        </w:rPr>
        <w:t>男</w:t>
      </w:r>
      <w:r>
        <w:rPr>
          <w:spacing w:val="-2"/>
        </w:rPr>
        <w:t>子予選大会」では開会式のみ行います。</w:t>
      </w:r>
    </w:p>
    <w:p w14:paraId="4B45B60D" w14:textId="1022AB27" w:rsidR="00657FC9" w:rsidRDefault="00C834CB" w:rsidP="00D725A6">
      <w:pPr>
        <w:pStyle w:val="a3"/>
        <w:snapToGrid w:val="0"/>
        <w:spacing w:before="0" w:line="320" w:lineRule="exact"/>
        <w:ind w:left="322"/>
        <w:contextualSpacing/>
      </w:pPr>
      <w:r>
        <w:rPr>
          <w:spacing w:val="-2"/>
        </w:rPr>
        <w:t>3-</w:t>
      </w:r>
      <w:r>
        <w:rPr>
          <w:spacing w:val="-10"/>
        </w:rPr>
        <w:t>2</w:t>
      </w:r>
      <w:r w:rsidR="00FC4548">
        <w:rPr>
          <w:rFonts w:hint="eastAsia"/>
          <w:spacing w:val="-10"/>
        </w:rPr>
        <w:t xml:space="preserve">．　</w:t>
      </w:r>
      <w:r w:rsidR="00CB5EAB">
        <w:rPr>
          <w:rFonts w:hint="eastAsia"/>
        </w:rPr>
        <w:t xml:space="preserve"> </w:t>
      </w:r>
      <w:r>
        <w:rPr>
          <w:spacing w:val="-3"/>
        </w:rPr>
        <w:t>「日本ゴールボール選手権大会 男子の部・女子の部」では、開会式・表彰式を行います。</w:t>
      </w:r>
    </w:p>
    <w:p w14:paraId="4C65E325" w14:textId="4F473D6F" w:rsidR="00657FC9" w:rsidRDefault="00C834CB" w:rsidP="00D725A6">
      <w:pPr>
        <w:pStyle w:val="a3"/>
        <w:snapToGrid w:val="0"/>
        <w:spacing w:line="320" w:lineRule="exact"/>
        <w:ind w:left="322"/>
        <w:contextualSpacing/>
      </w:pPr>
      <w:r>
        <w:rPr>
          <w:spacing w:val="-2"/>
        </w:rPr>
        <w:t>3-</w:t>
      </w:r>
      <w:r>
        <w:rPr>
          <w:spacing w:val="-5"/>
        </w:rPr>
        <w:t>3.</w:t>
      </w:r>
      <w:r w:rsidR="00FC4548">
        <w:rPr>
          <w:rFonts w:hint="eastAsia"/>
          <w:spacing w:val="-5"/>
        </w:rPr>
        <w:t xml:space="preserve">　</w:t>
      </w:r>
      <w:r>
        <w:rPr>
          <w:spacing w:val="-3"/>
        </w:rPr>
        <w:t>開会式では選手宣誓を行います。選手宣誓を行う者は抽選会にて決定します。</w:t>
      </w:r>
    </w:p>
    <w:p w14:paraId="7BC7D4C9" w14:textId="56D003E2" w:rsidR="00657FC9" w:rsidRDefault="00C834CB" w:rsidP="00D725A6">
      <w:pPr>
        <w:pStyle w:val="a3"/>
        <w:snapToGrid w:val="0"/>
        <w:spacing w:line="320" w:lineRule="exact"/>
        <w:ind w:left="322"/>
        <w:contextualSpacing/>
      </w:pPr>
      <w:r>
        <w:rPr>
          <w:spacing w:val="-2"/>
        </w:rPr>
        <w:t>3-</w:t>
      </w:r>
      <w:r>
        <w:rPr>
          <w:spacing w:val="-5"/>
        </w:rPr>
        <w:t>4.</w:t>
      </w:r>
      <w:r w:rsidR="00FC4548">
        <w:rPr>
          <w:rFonts w:hint="eastAsia"/>
          <w:spacing w:val="-5"/>
        </w:rPr>
        <w:t xml:space="preserve">　</w:t>
      </w:r>
      <w:r>
        <w:rPr>
          <w:spacing w:val="-3"/>
        </w:rPr>
        <w:t>開会式、閉会式はゲームシャツを着用してください。</w:t>
      </w:r>
    </w:p>
    <w:p w14:paraId="7663805B" w14:textId="77777777" w:rsidR="00657FC9" w:rsidRPr="00FC4548" w:rsidRDefault="00657FC9" w:rsidP="00D725A6">
      <w:pPr>
        <w:snapToGrid w:val="0"/>
        <w:spacing w:line="320" w:lineRule="exact"/>
        <w:contextualSpacing/>
      </w:pPr>
    </w:p>
    <w:p w14:paraId="41984C7D" w14:textId="77777777" w:rsidR="00657FC9" w:rsidRDefault="00C834CB" w:rsidP="00D725A6">
      <w:pPr>
        <w:pStyle w:val="a5"/>
        <w:numPr>
          <w:ilvl w:val="0"/>
          <w:numId w:val="1"/>
        </w:numPr>
        <w:tabs>
          <w:tab w:val="left" w:pos="384"/>
        </w:tabs>
        <w:snapToGrid w:val="0"/>
        <w:spacing w:before="51" w:line="320" w:lineRule="exact"/>
        <w:ind w:left="384" w:hanging="274"/>
        <w:contextualSpacing/>
        <w:rPr>
          <w:sz w:val="21"/>
        </w:rPr>
      </w:pPr>
      <w:r>
        <w:rPr>
          <w:spacing w:val="-3"/>
          <w:sz w:val="21"/>
        </w:rPr>
        <w:t>参加資格・チーム構成</w:t>
      </w:r>
    </w:p>
    <w:p w14:paraId="0ABB347A" w14:textId="62166E25" w:rsidR="00657FC9" w:rsidRDefault="00C834CB" w:rsidP="00D725A6">
      <w:pPr>
        <w:pStyle w:val="a3"/>
        <w:snapToGrid w:val="0"/>
        <w:spacing w:line="320" w:lineRule="exact"/>
        <w:ind w:left="845" w:right="106" w:hanging="524"/>
        <w:contextualSpacing/>
      </w:pPr>
      <w:r>
        <w:t>4</w:t>
      </w:r>
      <w:r>
        <w:rPr>
          <w:spacing w:val="-1"/>
        </w:rPr>
        <w:t>-</w:t>
      </w:r>
      <w:r>
        <w:rPr>
          <w:spacing w:val="-2"/>
        </w:rPr>
        <w:t>1</w:t>
      </w:r>
      <w:r>
        <w:t>.</w:t>
      </w:r>
      <w:r w:rsidR="00FC4548">
        <w:rPr>
          <w:rFonts w:hint="eastAsia"/>
        </w:rPr>
        <w:t xml:space="preserve">　</w:t>
      </w:r>
      <w:r>
        <w:rPr>
          <w:spacing w:val="-3"/>
        </w:rPr>
        <w:t>一般社団法人日本ゴールボール協会に、</w:t>
      </w:r>
      <w:r>
        <w:t>4</w:t>
      </w:r>
      <w:r>
        <w:rPr>
          <w:spacing w:val="-3"/>
        </w:rPr>
        <w:t>月3</w:t>
      </w:r>
      <w:r>
        <w:t>0</w:t>
      </w:r>
      <w:r>
        <w:rPr>
          <w:spacing w:val="-4"/>
        </w:rPr>
        <w:t>日までにチーム登録が完了しており、正会員及び賛助会員として登録されている者で構成されているチームとします。</w:t>
      </w:r>
      <w:r>
        <w:t>（※</w:t>
      </w:r>
      <w:r>
        <w:rPr>
          <w:spacing w:val="-3"/>
        </w:rPr>
        <w:t>プレイヤー及びベンチスタッフ全員の会員登録が必要</w:t>
      </w:r>
      <w:r>
        <w:rPr>
          <w:spacing w:val="-1"/>
        </w:rPr>
        <w:t>）。</w:t>
      </w:r>
    </w:p>
    <w:p w14:paraId="4AD8D05C" w14:textId="52E3F051" w:rsidR="00657FC9" w:rsidRDefault="00C834CB" w:rsidP="00D725A6">
      <w:pPr>
        <w:pStyle w:val="a3"/>
        <w:snapToGrid w:val="0"/>
        <w:spacing w:before="0" w:line="320" w:lineRule="exact"/>
        <w:ind w:left="322"/>
        <w:contextualSpacing/>
      </w:pPr>
      <w:r>
        <w:t>4-2</w:t>
      </w:r>
      <w:r>
        <w:rPr>
          <w:spacing w:val="-1"/>
        </w:rPr>
        <w:t>.</w:t>
      </w:r>
      <w:r w:rsidR="00FC4548">
        <w:rPr>
          <w:rFonts w:hint="eastAsia"/>
          <w:spacing w:val="-1"/>
        </w:rPr>
        <w:t xml:space="preserve">　</w:t>
      </w:r>
      <w:r>
        <w:rPr>
          <w:spacing w:val="-1"/>
        </w:rPr>
        <w:t>障害の有無は問いません。</w:t>
      </w:r>
    </w:p>
    <w:p w14:paraId="7ABE416B" w14:textId="15AF7D94" w:rsidR="00657FC9" w:rsidRDefault="00C834CB" w:rsidP="00D725A6">
      <w:pPr>
        <w:pStyle w:val="a3"/>
        <w:snapToGrid w:val="0"/>
        <w:spacing w:line="320" w:lineRule="exact"/>
        <w:ind w:left="322"/>
        <w:contextualSpacing/>
      </w:pPr>
      <w:r>
        <w:t>4-3</w:t>
      </w:r>
      <w:r>
        <w:rPr>
          <w:spacing w:val="-3"/>
        </w:rPr>
        <w:t>.</w:t>
      </w:r>
      <w:r w:rsidR="00FC4548">
        <w:rPr>
          <w:rFonts w:hint="eastAsia"/>
          <w:spacing w:val="-3"/>
        </w:rPr>
        <w:t xml:space="preserve">　</w:t>
      </w:r>
      <w:r>
        <w:rPr>
          <w:spacing w:val="-3"/>
        </w:rPr>
        <w:t>異性の部への、プレイヤーとしての登録はできません。</w:t>
      </w:r>
    </w:p>
    <w:p w14:paraId="6FE0AA91" w14:textId="7C28EA7A" w:rsidR="00657FC9" w:rsidRDefault="00C834CB" w:rsidP="00D725A6">
      <w:pPr>
        <w:pStyle w:val="a3"/>
        <w:snapToGrid w:val="0"/>
        <w:spacing w:line="320" w:lineRule="exact"/>
        <w:ind w:left="322"/>
        <w:contextualSpacing/>
      </w:pPr>
      <w:r>
        <w:rPr>
          <w:spacing w:val="-2"/>
        </w:rPr>
        <w:t>4-4</w:t>
      </w:r>
      <w:r>
        <w:t>.</w:t>
      </w:r>
      <w:r w:rsidR="00FC4548">
        <w:rPr>
          <w:rFonts w:hint="eastAsia"/>
        </w:rPr>
        <w:t xml:space="preserve">　</w:t>
      </w:r>
      <w:r>
        <w:t>各チームは、プレイヤー</w:t>
      </w:r>
      <w:r>
        <w:rPr>
          <w:spacing w:val="-2"/>
        </w:rPr>
        <w:t>3名以上6名以下、ベンチスタッフ1名以上3</w:t>
      </w:r>
      <w:r>
        <w:rPr>
          <w:spacing w:val="-3"/>
        </w:rPr>
        <w:t>名以下とします。</w:t>
      </w:r>
    </w:p>
    <w:p w14:paraId="18FC70E4" w14:textId="622C5BB2" w:rsidR="00657FC9" w:rsidRDefault="00C834CB" w:rsidP="00D725A6">
      <w:pPr>
        <w:pStyle w:val="a3"/>
        <w:snapToGrid w:val="0"/>
        <w:spacing w:line="320" w:lineRule="exact"/>
        <w:ind w:left="845" w:right="203" w:hanging="524"/>
        <w:contextualSpacing/>
        <w:jc w:val="both"/>
      </w:pPr>
      <w:r>
        <w:lastRenderedPageBreak/>
        <w:t>4-5.</w:t>
      </w:r>
      <w:r w:rsidR="00FC4548">
        <w:rPr>
          <w:rFonts w:hint="eastAsia"/>
        </w:rPr>
        <w:t xml:space="preserve">　</w:t>
      </w:r>
      <w:r>
        <w:t>プレイヤーは健康上競技参加が可能な者とし、特に網膜剥離等の危険性があり、医師から激しい</w:t>
      </w:r>
      <w:r>
        <w:rPr>
          <w:spacing w:val="-2"/>
        </w:rPr>
        <w:t>運動を行うことに制限を受けている者は、参加を見合わせてください。</w:t>
      </w:r>
    </w:p>
    <w:p w14:paraId="2783AA2E" w14:textId="13813813" w:rsidR="00657FC9" w:rsidRDefault="00C834CB" w:rsidP="00D725A6">
      <w:pPr>
        <w:pStyle w:val="a3"/>
        <w:snapToGrid w:val="0"/>
        <w:spacing w:before="0" w:line="320" w:lineRule="exact"/>
        <w:ind w:left="845" w:right="280" w:hanging="524"/>
        <w:contextualSpacing/>
        <w:jc w:val="both"/>
      </w:pPr>
      <w:r>
        <w:t>4-6.</w:t>
      </w:r>
      <w:r w:rsidR="00FC4548">
        <w:rPr>
          <w:rFonts w:hint="eastAsia"/>
        </w:rPr>
        <w:t xml:space="preserve">　</w:t>
      </w:r>
      <w:r>
        <w:t>プレイヤーは、一度登録をしたチーム以外に重複して登録することはできません。ただし、プレイ</w:t>
      </w:r>
      <w:r>
        <w:rPr>
          <w:spacing w:val="-2"/>
        </w:rPr>
        <w:t>ヤーが異性の部に登録するチームのベンチスタッフを兼ねることは可能です。</w:t>
      </w:r>
    </w:p>
    <w:p w14:paraId="012467E7" w14:textId="4094E989" w:rsidR="00657FC9" w:rsidRDefault="00C834CB" w:rsidP="00D725A6">
      <w:pPr>
        <w:pStyle w:val="a3"/>
        <w:snapToGrid w:val="0"/>
        <w:spacing w:before="0" w:line="320" w:lineRule="exact"/>
        <w:ind w:left="845" w:right="197" w:hanging="524"/>
        <w:contextualSpacing/>
        <w:jc w:val="both"/>
      </w:pPr>
      <w:r>
        <w:t>4-7.</w:t>
      </w:r>
      <w:r w:rsidR="00FC4548">
        <w:rPr>
          <w:rFonts w:hint="eastAsia"/>
        </w:rPr>
        <w:t xml:space="preserve">　</w:t>
      </w:r>
      <w:r>
        <w:t>ベンチスタッフは、男・女の各部に登録する別々のチームに重複して登録することはできますが、</w:t>
      </w:r>
      <w:r>
        <w:rPr>
          <w:spacing w:val="-2"/>
        </w:rPr>
        <w:t>同性の部での重複登録はできません。※日本ゴールボール選手権大会において、男・女の各部への重複登録によりタイムテーブルの重なりが生じたとしても、変更等調整には応じられません。</w:t>
      </w:r>
    </w:p>
    <w:p w14:paraId="6CB2BD71" w14:textId="77777777" w:rsidR="00657FC9" w:rsidRDefault="00657FC9" w:rsidP="00D725A6">
      <w:pPr>
        <w:pStyle w:val="a3"/>
        <w:snapToGrid w:val="0"/>
        <w:spacing w:before="85" w:line="320" w:lineRule="exact"/>
        <w:ind w:left="0"/>
        <w:contextualSpacing/>
      </w:pPr>
    </w:p>
    <w:p w14:paraId="201A7E8E" w14:textId="77777777" w:rsidR="00657FC9" w:rsidRDefault="00C834CB" w:rsidP="00D725A6">
      <w:pPr>
        <w:pStyle w:val="a5"/>
        <w:numPr>
          <w:ilvl w:val="0"/>
          <w:numId w:val="1"/>
        </w:numPr>
        <w:tabs>
          <w:tab w:val="left" w:pos="384"/>
        </w:tabs>
        <w:snapToGrid w:val="0"/>
        <w:spacing w:line="320" w:lineRule="exact"/>
        <w:ind w:left="384" w:hanging="274"/>
        <w:contextualSpacing/>
        <w:rPr>
          <w:sz w:val="21"/>
        </w:rPr>
      </w:pPr>
      <w:r>
        <w:rPr>
          <w:spacing w:val="-4"/>
          <w:sz w:val="21"/>
        </w:rPr>
        <w:t>申込み方法等</w:t>
      </w:r>
    </w:p>
    <w:p w14:paraId="3375DF2F" w14:textId="66470418" w:rsidR="00657FC9" w:rsidRDefault="00C834CB" w:rsidP="00D725A6">
      <w:pPr>
        <w:pStyle w:val="a3"/>
        <w:snapToGrid w:val="0"/>
        <w:spacing w:line="320" w:lineRule="exact"/>
        <w:ind w:left="322"/>
        <w:contextualSpacing/>
      </w:pPr>
      <w:r>
        <w:t>5-1</w:t>
      </w:r>
      <w:r>
        <w:rPr>
          <w:spacing w:val="-1"/>
        </w:rPr>
        <w:t>.</w:t>
      </w:r>
      <w:r w:rsidR="00FC4548">
        <w:rPr>
          <w:rFonts w:hint="eastAsia"/>
          <w:spacing w:val="-1"/>
        </w:rPr>
        <w:t xml:space="preserve">　</w:t>
      </w:r>
      <w:r>
        <w:rPr>
          <w:spacing w:val="-1"/>
        </w:rPr>
        <w:t>募集方法について</w:t>
      </w:r>
    </w:p>
    <w:p w14:paraId="4BFFE07F" w14:textId="77777777" w:rsidR="00657FC9" w:rsidRDefault="00C834CB" w:rsidP="00D725A6">
      <w:pPr>
        <w:pStyle w:val="a3"/>
        <w:snapToGrid w:val="0"/>
        <w:spacing w:line="320" w:lineRule="exact"/>
        <w:ind w:right="139" w:firstLine="208"/>
        <w:contextualSpacing/>
        <w:jc w:val="both"/>
      </w:pPr>
      <w:r>
        <w:rPr>
          <w:spacing w:val="-2"/>
        </w:rPr>
        <w:t>募集要項及び申込書（Excel版）を日本ゴールボール協会ホームページに掲載する他、大会申込み専用アドレスに希望メールを送信いただければ、TXTデータをメール本文に貼り付けてお送りし</w:t>
      </w:r>
      <w:r>
        <w:rPr>
          <w:spacing w:val="-4"/>
        </w:rPr>
        <w:t>ます。</w:t>
      </w:r>
    </w:p>
    <w:p w14:paraId="32543A7C" w14:textId="195626C5" w:rsidR="00657FC9" w:rsidRDefault="00C834CB" w:rsidP="00D725A6">
      <w:pPr>
        <w:pStyle w:val="a3"/>
        <w:snapToGrid w:val="0"/>
        <w:spacing w:before="0" w:line="320" w:lineRule="exact"/>
        <w:ind w:left="322"/>
        <w:contextualSpacing/>
        <w:jc w:val="both"/>
      </w:pPr>
      <w:r>
        <w:t>5-2</w:t>
      </w:r>
      <w:r>
        <w:rPr>
          <w:spacing w:val="-1"/>
        </w:rPr>
        <w:t>.</w:t>
      </w:r>
      <w:r w:rsidR="00FC4548">
        <w:rPr>
          <w:rFonts w:hint="eastAsia"/>
          <w:spacing w:val="-1"/>
        </w:rPr>
        <w:t xml:space="preserve">　</w:t>
      </w:r>
      <w:r>
        <w:rPr>
          <w:spacing w:val="-1"/>
        </w:rPr>
        <w:t>申込み手続きについて</w:t>
      </w:r>
    </w:p>
    <w:p w14:paraId="16B68F19" w14:textId="0753C5BC" w:rsidR="00657FC9" w:rsidRDefault="00C834CB" w:rsidP="00D725A6">
      <w:pPr>
        <w:pStyle w:val="a3"/>
        <w:snapToGrid w:val="0"/>
        <w:spacing w:line="320" w:lineRule="exact"/>
        <w:ind w:right="119" w:firstLine="208"/>
        <w:contextualSpacing/>
        <w:jc w:val="both"/>
      </w:pPr>
      <w:r>
        <w:rPr>
          <w:spacing w:val="-2"/>
        </w:rPr>
        <w:t>申込み用紙に必要事項を正確に記入（入力）のうえ、日本ゴールボール協会事務局まで郵送するか、大会申し込み専用アドレスまでメールに添付して送信してください。合わせて、参加費の振込みと、会員登録の手続きを済ませてください（※既に会員登録が済んでいる方については不要です）</w:t>
      </w:r>
      <w:r>
        <w:rPr>
          <w:spacing w:val="-10"/>
        </w:rPr>
        <w:t>。</w:t>
      </w:r>
    </w:p>
    <w:p w14:paraId="749C8134" w14:textId="77777777" w:rsidR="00657FC9" w:rsidRDefault="00C834CB" w:rsidP="00D725A6">
      <w:pPr>
        <w:pStyle w:val="a3"/>
        <w:snapToGrid w:val="0"/>
        <w:spacing w:line="320" w:lineRule="exact"/>
        <w:ind w:left="204" w:right="8051"/>
        <w:contextualSpacing/>
        <w:jc w:val="center"/>
      </w:pPr>
      <w:r>
        <w:rPr>
          <w:spacing w:val="-4"/>
        </w:rPr>
        <w:t>【ご注意】</w:t>
      </w:r>
    </w:p>
    <w:p w14:paraId="3315A0E7" w14:textId="77777777" w:rsidR="00657FC9" w:rsidRDefault="00C834CB" w:rsidP="00D725A6">
      <w:pPr>
        <w:pStyle w:val="a3"/>
        <w:snapToGrid w:val="0"/>
        <w:spacing w:line="320" w:lineRule="exact"/>
        <w:ind w:right="150" w:firstLine="208"/>
        <w:contextualSpacing/>
      </w:pPr>
      <w:r>
        <w:rPr>
          <w:spacing w:val="-2"/>
        </w:rPr>
        <w:t>申込みには、下記全ての手続きが必要となります。必ず、申込み期間内に全ての手続きを済ませてください。</w:t>
      </w:r>
    </w:p>
    <w:p w14:paraId="5FCA7EE1" w14:textId="77777777" w:rsidR="00657FC9" w:rsidRDefault="00C834CB" w:rsidP="00D725A6">
      <w:pPr>
        <w:pStyle w:val="a3"/>
        <w:snapToGrid w:val="0"/>
        <w:spacing w:before="0" w:line="320" w:lineRule="exact"/>
        <w:ind w:left="0" w:firstLine="720"/>
        <w:contextualSpacing/>
      </w:pPr>
      <w:r>
        <w:t>① 申込み用紙の送付（郵送もしくはメール</w:t>
      </w:r>
      <w:r>
        <w:rPr>
          <w:spacing w:val="-10"/>
        </w:rPr>
        <w:t>）</w:t>
      </w:r>
    </w:p>
    <w:p w14:paraId="76726A15" w14:textId="77777777" w:rsidR="00657FC9" w:rsidRDefault="00C834CB" w:rsidP="00D725A6">
      <w:pPr>
        <w:pStyle w:val="a3"/>
        <w:snapToGrid w:val="0"/>
        <w:spacing w:line="320" w:lineRule="exact"/>
        <w:ind w:left="22" w:firstLine="698"/>
        <w:contextualSpacing/>
      </w:pPr>
      <w:r>
        <w:rPr>
          <w:spacing w:val="-1"/>
        </w:rPr>
        <w:t>② 参加費の振込み</w:t>
      </w:r>
    </w:p>
    <w:p w14:paraId="1E5C9A7F" w14:textId="77777777" w:rsidR="00657FC9" w:rsidRDefault="00C834CB" w:rsidP="00D725A6">
      <w:pPr>
        <w:pStyle w:val="a3"/>
        <w:snapToGrid w:val="0"/>
        <w:spacing w:line="320" w:lineRule="exact"/>
        <w:ind w:left="0" w:firstLine="720"/>
        <w:contextualSpacing/>
      </w:pPr>
      <w:r>
        <w:t>③ 会員登録手続き（会員入会用紙の郵送と会費の振込み</w:t>
      </w:r>
      <w:r>
        <w:rPr>
          <w:spacing w:val="-10"/>
        </w:rPr>
        <w:t>）</w:t>
      </w:r>
    </w:p>
    <w:p w14:paraId="619FBF25" w14:textId="1C20C6F4" w:rsidR="00657FC9" w:rsidRDefault="00C834CB" w:rsidP="00D725A6">
      <w:pPr>
        <w:pStyle w:val="a3"/>
        <w:snapToGrid w:val="0"/>
        <w:spacing w:line="320" w:lineRule="exact"/>
        <w:ind w:left="322"/>
        <w:contextualSpacing/>
      </w:pPr>
      <w:r>
        <w:rPr>
          <w:spacing w:val="-2"/>
        </w:rPr>
        <w:t>5-3</w:t>
      </w:r>
      <w:r>
        <w:rPr>
          <w:spacing w:val="-3"/>
        </w:rPr>
        <w:t>.</w:t>
      </w:r>
      <w:r w:rsidR="00D725A6">
        <w:rPr>
          <w:rFonts w:hint="eastAsia"/>
          <w:spacing w:val="-3"/>
        </w:rPr>
        <w:t xml:space="preserve">　</w:t>
      </w:r>
      <w:r>
        <w:rPr>
          <w:spacing w:val="-3"/>
        </w:rPr>
        <w:t>申込みをした時点で、本開催規定等細則に合意したものとみなします。</w:t>
      </w:r>
    </w:p>
    <w:p w14:paraId="4874D372" w14:textId="4E37B7B9" w:rsidR="00657FC9" w:rsidRDefault="00C834CB" w:rsidP="00D725A6">
      <w:pPr>
        <w:pStyle w:val="a3"/>
        <w:snapToGrid w:val="0"/>
        <w:spacing w:line="320" w:lineRule="exact"/>
        <w:ind w:left="322"/>
        <w:contextualSpacing/>
      </w:pPr>
      <w:r>
        <w:t>5-4</w:t>
      </w:r>
      <w:r>
        <w:rPr>
          <w:spacing w:val="-1"/>
        </w:rPr>
        <w:t>.</w:t>
      </w:r>
      <w:r w:rsidR="00D725A6">
        <w:rPr>
          <w:rFonts w:hint="eastAsia"/>
          <w:spacing w:val="-1"/>
        </w:rPr>
        <w:t xml:space="preserve">　</w:t>
      </w:r>
      <w:r>
        <w:rPr>
          <w:spacing w:val="-1"/>
        </w:rPr>
        <w:t>申込み期間について</w:t>
      </w:r>
    </w:p>
    <w:p w14:paraId="44E0908F" w14:textId="062F0AB1" w:rsidR="00657FC9" w:rsidRDefault="00C834CB" w:rsidP="00D725A6">
      <w:pPr>
        <w:pStyle w:val="a3"/>
        <w:snapToGrid w:val="0"/>
        <w:spacing w:line="320" w:lineRule="exact"/>
        <w:ind w:left="0" w:firstLine="720"/>
        <w:contextualSpacing/>
      </w:pPr>
      <w:r>
        <w:rPr>
          <w:spacing w:val="-3"/>
        </w:rPr>
        <w:t>・各予選大会においては、</w:t>
      </w:r>
      <w:r w:rsidR="00EA5834">
        <w:rPr>
          <w:rFonts w:hint="eastAsia"/>
          <w:spacing w:val="-3"/>
        </w:rPr>
        <w:t>原則として、</w:t>
      </w:r>
      <w:r>
        <w:rPr>
          <w:spacing w:val="-3"/>
        </w:rPr>
        <w:t>大会開催日の９週間前から６週間前までとします。</w:t>
      </w:r>
    </w:p>
    <w:p w14:paraId="7616971C" w14:textId="77777777" w:rsidR="00657FC9" w:rsidRDefault="00C834CB" w:rsidP="00D725A6">
      <w:pPr>
        <w:pStyle w:val="a3"/>
        <w:snapToGrid w:val="0"/>
        <w:spacing w:line="320" w:lineRule="exact"/>
        <w:ind w:left="0" w:firstLine="720"/>
        <w:contextualSpacing/>
      </w:pPr>
      <w:r>
        <w:rPr>
          <w:spacing w:val="-2"/>
        </w:rPr>
        <w:t>・日本選手権大会は、全ての予選大会終了後から約2</w:t>
      </w:r>
      <w:r>
        <w:rPr>
          <w:spacing w:val="-3"/>
        </w:rPr>
        <w:t>週間以内とします。</w:t>
      </w:r>
    </w:p>
    <w:p w14:paraId="5BB01338" w14:textId="3306A9D1" w:rsidR="00657FC9" w:rsidRDefault="00C834CB" w:rsidP="00D725A6">
      <w:pPr>
        <w:pStyle w:val="a3"/>
        <w:snapToGrid w:val="0"/>
        <w:spacing w:line="320" w:lineRule="exact"/>
        <w:ind w:left="0" w:firstLine="720"/>
        <w:contextualSpacing/>
        <w:rPr>
          <w:spacing w:val="-10"/>
        </w:rPr>
      </w:pPr>
      <w:r>
        <w:rPr>
          <w:spacing w:val="-2"/>
        </w:rPr>
        <w:t>・日本ゴールボール選手権大会</w:t>
      </w:r>
      <w:r w:rsidR="00EA5834">
        <w:rPr>
          <w:rFonts w:hint="eastAsia"/>
          <w:spacing w:val="-2"/>
        </w:rPr>
        <w:t>女</w:t>
      </w:r>
      <w:r>
        <w:rPr>
          <w:spacing w:val="-2"/>
        </w:rPr>
        <w:t>子予選大会：202</w:t>
      </w:r>
      <w:r w:rsidR="00D21D37">
        <w:rPr>
          <w:rFonts w:hint="eastAsia"/>
          <w:spacing w:val="-2"/>
        </w:rPr>
        <w:t>5</w:t>
      </w:r>
      <w:r>
        <w:rPr>
          <w:spacing w:val="-2"/>
        </w:rPr>
        <w:t>年5月</w:t>
      </w:r>
      <w:r w:rsidR="00EA5834">
        <w:rPr>
          <w:rFonts w:hint="eastAsia"/>
          <w:spacing w:val="-2"/>
        </w:rPr>
        <w:t>25</w:t>
      </w:r>
      <w:r>
        <w:rPr>
          <w:spacing w:val="-2"/>
        </w:rPr>
        <w:t>日（</w:t>
      </w:r>
      <w:r w:rsidR="00842B21">
        <w:rPr>
          <w:rFonts w:hint="eastAsia"/>
          <w:spacing w:val="-2"/>
        </w:rPr>
        <w:t>日</w:t>
      </w:r>
      <w:r>
        <w:rPr>
          <w:spacing w:val="-2"/>
        </w:rPr>
        <w:t>）</w:t>
      </w:r>
      <w:r w:rsidR="00EA5834">
        <w:rPr>
          <w:rFonts w:hint="eastAsia"/>
          <w:spacing w:val="-2"/>
        </w:rPr>
        <w:t>17:00</w:t>
      </w:r>
      <w:r>
        <w:rPr>
          <w:spacing w:val="-2"/>
        </w:rPr>
        <w:t>～</w:t>
      </w:r>
      <w:r w:rsidR="00B54821">
        <w:rPr>
          <w:rFonts w:hint="eastAsia"/>
          <w:spacing w:val="-2"/>
        </w:rPr>
        <w:t>6</w:t>
      </w:r>
      <w:r>
        <w:rPr>
          <w:spacing w:val="-2"/>
        </w:rPr>
        <w:t>月</w:t>
      </w:r>
      <w:r w:rsidR="00B54821">
        <w:rPr>
          <w:rFonts w:hint="eastAsia"/>
          <w:spacing w:val="-2"/>
        </w:rPr>
        <w:t>6</w:t>
      </w:r>
      <w:r>
        <w:rPr>
          <w:spacing w:val="-2"/>
        </w:rPr>
        <w:t>日（金</w:t>
      </w:r>
      <w:r>
        <w:rPr>
          <w:spacing w:val="-10"/>
        </w:rPr>
        <w:t>）</w:t>
      </w:r>
    </w:p>
    <w:p w14:paraId="0CDE238A" w14:textId="2A6C5DB8" w:rsidR="00657FC9" w:rsidRDefault="00C834CB" w:rsidP="00D725A6">
      <w:pPr>
        <w:pStyle w:val="a3"/>
        <w:snapToGrid w:val="0"/>
        <w:spacing w:line="320" w:lineRule="exact"/>
        <w:ind w:left="0" w:firstLine="720"/>
        <w:contextualSpacing/>
      </w:pPr>
      <w:r>
        <w:rPr>
          <w:spacing w:val="-2"/>
        </w:rPr>
        <w:t>・日本ゴールボール選手権大会</w:t>
      </w:r>
      <w:r w:rsidR="00EA5834">
        <w:rPr>
          <w:rFonts w:hint="eastAsia"/>
          <w:spacing w:val="-2"/>
        </w:rPr>
        <w:t>男</w:t>
      </w:r>
      <w:r>
        <w:rPr>
          <w:spacing w:val="-2"/>
        </w:rPr>
        <w:t>子予選大会：202</w:t>
      </w:r>
      <w:r w:rsidR="00D21D37">
        <w:rPr>
          <w:rFonts w:hint="eastAsia"/>
          <w:spacing w:val="-2"/>
        </w:rPr>
        <w:t>5</w:t>
      </w:r>
      <w:r>
        <w:rPr>
          <w:spacing w:val="-2"/>
        </w:rPr>
        <w:t>年7月</w:t>
      </w:r>
      <w:r w:rsidR="00B54821">
        <w:rPr>
          <w:rFonts w:hint="eastAsia"/>
          <w:spacing w:val="-2"/>
        </w:rPr>
        <w:t>12</w:t>
      </w:r>
      <w:r>
        <w:rPr>
          <w:spacing w:val="-2"/>
        </w:rPr>
        <w:t>日（土）～8月</w:t>
      </w:r>
      <w:r w:rsidR="00B54821">
        <w:rPr>
          <w:rFonts w:hint="eastAsia"/>
          <w:spacing w:val="-2"/>
        </w:rPr>
        <w:t>1</w:t>
      </w:r>
      <w:r>
        <w:rPr>
          <w:spacing w:val="-2"/>
        </w:rPr>
        <w:t>日（金</w:t>
      </w:r>
      <w:r>
        <w:rPr>
          <w:spacing w:val="-10"/>
        </w:rPr>
        <w:t>）</w:t>
      </w:r>
    </w:p>
    <w:p w14:paraId="41061097" w14:textId="3399D0B5" w:rsidR="00657FC9" w:rsidRDefault="00C834CB" w:rsidP="00D725A6">
      <w:pPr>
        <w:pStyle w:val="a3"/>
        <w:snapToGrid w:val="0"/>
        <w:spacing w:before="88" w:line="320" w:lineRule="exact"/>
        <w:ind w:left="0" w:firstLine="720"/>
        <w:contextualSpacing/>
      </w:pPr>
      <w:r>
        <w:t>・日本ゴールボール選手権大会 男子の部・女子の部： 202</w:t>
      </w:r>
      <w:r w:rsidR="00D21D37">
        <w:rPr>
          <w:rFonts w:hint="eastAsia"/>
        </w:rPr>
        <w:t>5</w:t>
      </w:r>
      <w:r>
        <w:t>年9月</w:t>
      </w:r>
      <w:r w:rsidR="005E7017">
        <w:rPr>
          <w:rFonts w:hint="eastAsia"/>
        </w:rPr>
        <w:t>16</w:t>
      </w:r>
      <w:r>
        <w:t>日（火）～</w:t>
      </w:r>
      <w:r w:rsidR="005E7017">
        <w:rPr>
          <w:rFonts w:hint="eastAsia"/>
        </w:rPr>
        <w:t>9</w:t>
      </w:r>
      <w:r>
        <w:t>月</w:t>
      </w:r>
      <w:r w:rsidR="005E7017">
        <w:rPr>
          <w:rFonts w:hint="eastAsia"/>
        </w:rPr>
        <w:t>29</w:t>
      </w:r>
      <w:r>
        <w:t>日（月</w:t>
      </w:r>
      <w:r>
        <w:rPr>
          <w:spacing w:val="-10"/>
        </w:rPr>
        <w:t>）</w:t>
      </w:r>
    </w:p>
    <w:p w14:paraId="20B7582F" w14:textId="77777777" w:rsidR="00657FC9" w:rsidRDefault="00C834CB" w:rsidP="00D725A6">
      <w:pPr>
        <w:pStyle w:val="a3"/>
        <w:snapToGrid w:val="0"/>
        <w:spacing w:line="320" w:lineRule="exact"/>
        <w:ind w:left="0" w:firstLine="720"/>
        <w:contextualSpacing/>
      </w:pPr>
      <w:r>
        <w:rPr>
          <w:spacing w:val="-3"/>
        </w:rPr>
        <w:t>・申込み受付は、申込み手続き全ての完了順とします。</w:t>
      </w:r>
    </w:p>
    <w:p w14:paraId="163410F4" w14:textId="77777777" w:rsidR="00657FC9" w:rsidRDefault="00C834CB" w:rsidP="00D725A6">
      <w:pPr>
        <w:pStyle w:val="a3"/>
        <w:snapToGrid w:val="0"/>
        <w:spacing w:before="51" w:line="320" w:lineRule="exact"/>
        <w:ind w:left="0" w:firstLine="720"/>
        <w:contextualSpacing/>
      </w:pPr>
      <w:r>
        <w:rPr>
          <w:spacing w:val="-3"/>
        </w:rPr>
        <w:t>・申込み受付の終了は、日本ゴールボール協会ホームページにてお知らせします。</w:t>
      </w:r>
    </w:p>
    <w:p w14:paraId="2F40D4CD" w14:textId="77777777" w:rsidR="00FC4548" w:rsidRDefault="00C834CB" w:rsidP="00D725A6">
      <w:pPr>
        <w:pStyle w:val="a3"/>
        <w:snapToGrid w:val="0"/>
        <w:spacing w:line="320" w:lineRule="exact"/>
        <w:ind w:left="104" w:right="107" w:firstLine="616"/>
        <w:contextualSpacing/>
        <w:rPr>
          <w:spacing w:val="-2"/>
        </w:rPr>
      </w:pPr>
      <w:r>
        <w:rPr>
          <w:spacing w:val="-2"/>
        </w:rPr>
        <w:t>・申込み手続きが完了したチームには、大会2週間前を目途に、大会の詳細（タイムテーブルなど）を</w:t>
      </w:r>
    </w:p>
    <w:p w14:paraId="667B2593" w14:textId="5F934166" w:rsidR="00657FC9" w:rsidRDefault="00C834CB" w:rsidP="00D725A6">
      <w:pPr>
        <w:pStyle w:val="a3"/>
        <w:snapToGrid w:val="0"/>
        <w:spacing w:line="320" w:lineRule="exact"/>
        <w:ind w:left="104" w:right="107" w:firstLineChars="350" w:firstLine="728"/>
        <w:contextualSpacing/>
      </w:pPr>
      <w:r>
        <w:rPr>
          <w:spacing w:val="-2"/>
        </w:rPr>
        <w:t>お知らせします。</w:t>
      </w:r>
    </w:p>
    <w:p w14:paraId="58FC4C27" w14:textId="170F8AA6" w:rsidR="00842B21" w:rsidRDefault="00842B21" w:rsidP="00D725A6">
      <w:pPr>
        <w:pStyle w:val="a3"/>
        <w:snapToGrid w:val="0"/>
        <w:spacing w:line="320" w:lineRule="exact"/>
        <w:ind w:left="322"/>
        <w:contextualSpacing/>
      </w:pPr>
      <w:r>
        <w:t>5-5.</w:t>
      </w:r>
      <w:r w:rsidR="00D725A6">
        <w:rPr>
          <w:rFonts w:hint="eastAsia"/>
        </w:rPr>
        <w:t xml:space="preserve">　</w:t>
      </w:r>
      <w:r>
        <w:t>各大会の組合せ（プール分け）について</w:t>
      </w:r>
    </w:p>
    <w:p w14:paraId="48FD0390" w14:textId="77777777" w:rsidR="00AC4D5D" w:rsidRDefault="00D97104" w:rsidP="00D725A6">
      <w:pPr>
        <w:pStyle w:val="a3"/>
        <w:snapToGrid w:val="0"/>
        <w:spacing w:line="320" w:lineRule="exact"/>
        <w:ind w:left="0" w:firstLine="720"/>
        <w:contextualSpacing/>
      </w:pPr>
      <w:r>
        <w:rPr>
          <w:rFonts w:hint="eastAsia"/>
        </w:rPr>
        <w:t>・</w:t>
      </w:r>
      <w:r w:rsidR="00842B21">
        <w:rPr>
          <w:rFonts w:hint="eastAsia"/>
        </w:rPr>
        <w:t>各予選大会については、抽選により決定します。</w:t>
      </w:r>
    </w:p>
    <w:p w14:paraId="675C2CA5" w14:textId="77777777" w:rsidR="00FC4548" w:rsidRDefault="00AC4D5D" w:rsidP="00D725A6">
      <w:pPr>
        <w:pStyle w:val="a3"/>
        <w:snapToGrid w:val="0"/>
        <w:spacing w:line="320" w:lineRule="exact"/>
        <w:ind w:left="105" w:firstLine="615"/>
        <w:contextualSpacing/>
      </w:pPr>
      <w:r>
        <w:rPr>
          <w:rFonts w:hint="eastAsia"/>
        </w:rPr>
        <w:t>・</w:t>
      </w:r>
      <w:r w:rsidR="00842B21">
        <w:rPr>
          <w:rFonts w:hint="eastAsia"/>
        </w:rPr>
        <w:t>日本ゴールボール選手権大会についても、各予選大会の順位に関わらず、抽選により決定します。</w:t>
      </w:r>
      <w:r>
        <w:rPr>
          <w:rFonts w:hint="eastAsia"/>
        </w:rPr>
        <w:t xml:space="preserve">　</w:t>
      </w:r>
      <w:r w:rsidR="00FC4548">
        <w:tab/>
      </w:r>
      <w:r w:rsidR="00FC4548">
        <w:rPr>
          <w:rFonts w:hint="eastAsia"/>
        </w:rPr>
        <w:t xml:space="preserve"> </w:t>
      </w:r>
      <w:r w:rsidR="00842B21">
        <w:rPr>
          <w:rFonts w:hint="eastAsia"/>
        </w:rPr>
        <w:t>また、抽選によって決定した組み合わせ、</w:t>
      </w:r>
      <w:r>
        <w:rPr>
          <w:rFonts w:hint="eastAsia"/>
        </w:rPr>
        <w:t xml:space="preserve">　　</w:t>
      </w:r>
      <w:r w:rsidR="00842B21">
        <w:rPr>
          <w:rFonts w:hint="eastAsia"/>
        </w:rPr>
        <w:t>および日程や試合スケジュールについて、いかなる</w:t>
      </w:r>
    </w:p>
    <w:p w14:paraId="0CD95B84" w14:textId="14A05EA9" w:rsidR="00842B21" w:rsidRDefault="00FC4548" w:rsidP="00D725A6">
      <w:pPr>
        <w:pStyle w:val="a3"/>
        <w:snapToGrid w:val="0"/>
        <w:spacing w:line="320" w:lineRule="exact"/>
        <w:ind w:left="105" w:firstLineChars="350" w:firstLine="735"/>
        <w:contextualSpacing/>
      </w:pPr>
      <w:r>
        <w:rPr>
          <w:rFonts w:hint="eastAsia"/>
        </w:rPr>
        <w:t>理由</w:t>
      </w:r>
      <w:r w:rsidR="00842B21">
        <w:rPr>
          <w:rFonts w:hint="eastAsia"/>
        </w:rPr>
        <w:t>があっても変更は認められません。</w:t>
      </w:r>
    </w:p>
    <w:p w14:paraId="2DD9A927" w14:textId="3F656A83" w:rsidR="00AC4D5D" w:rsidRDefault="00AC4D5D" w:rsidP="00D725A6">
      <w:pPr>
        <w:pStyle w:val="a3"/>
        <w:snapToGrid w:val="0"/>
        <w:spacing w:line="320" w:lineRule="exact"/>
        <w:ind w:left="0" w:firstLine="720"/>
        <w:contextualSpacing/>
      </w:pPr>
      <w:r>
        <w:rPr>
          <w:rFonts w:hint="eastAsia"/>
        </w:rPr>
        <w:t>・</w:t>
      </w:r>
      <w:r w:rsidR="00842B21">
        <w:rPr>
          <w:rFonts w:hint="eastAsia"/>
        </w:rPr>
        <w:t>公平な抽選によって決定した事項に対する異議申し立てについては受け付けられませんので</w:t>
      </w:r>
    </w:p>
    <w:p w14:paraId="3C22F80C" w14:textId="77777777" w:rsidR="002D6582" w:rsidRDefault="00842B21" w:rsidP="00D725A6">
      <w:pPr>
        <w:pStyle w:val="a3"/>
        <w:snapToGrid w:val="0"/>
        <w:spacing w:line="320" w:lineRule="exact"/>
        <w:ind w:firstLineChars="50" w:firstLine="105"/>
        <w:contextualSpacing/>
      </w:pPr>
      <w:r>
        <w:rPr>
          <w:rFonts w:hint="eastAsia"/>
        </w:rPr>
        <w:t>予めご了承ください。なお、来年度の大会においては、今年度の大会成績を参考に、</w:t>
      </w:r>
    </w:p>
    <w:p w14:paraId="74843EE0" w14:textId="46596A78" w:rsidR="00D97104" w:rsidRDefault="00842B21" w:rsidP="00D725A6">
      <w:pPr>
        <w:pStyle w:val="a3"/>
        <w:snapToGrid w:val="0"/>
        <w:spacing w:line="320" w:lineRule="exact"/>
        <w:ind w:firstLineChars="50" w:firstLine="105"/>
        <w:contextualSpacing/>
      </w:pPr>
      <w:r>
        <w:rPr>
          <w:rFonts w:hint="eastAsia"/>
        </w:rPr>
        <w:t>組み合わせ方法について改善を検討する可能性がございます。</w:t>
      </w:r>
    </w:p>
    <w:p w14:paraId="7B7B0F6D" w14:textId="193F22B9" w:rsidR="00657FC9" w:rsidRDefault="00C834CB" w:rsidP="00D725A6">
      <w:pPr>
        <w:pStyle w:val="a3"/>
        <w:snapToGrid w:val="0"/>
        <w:spacing w:before="0" w:line="320" w:lineRule="exact"/>
        <w:ind w:left="322"/>
        <w:contextualSpacing/>
      </w:pPr>
      <w:r>
        <w:t>5-6</w:t>
      </w:r>
      <w:r>
        <w:rPr>
          <w:spacing w:val="-1"/>
        </w:rPr>
        <w:t>.</w:t>
      </w:r>
      <w:r w:rsidR="00D725A6">
        <w:rPr>
          <w:rFonts w:hint="eastAsia"/>
          <w:spacing w:val="-1"/>
        </w:rPr>
        <w:t xml:space="preserve">　</w:t>
      </w:r>
      <w:r>
        <w:rPr>
          <w:spacing w:val="-1"/>
        </w:rPr>
        <w:t>各チームの最大試合数について</w:t>
      </w:r>
    </w:p>
    <w:p w14:paraId="3B0BD22B" w14:textId="77777777" w:rsidR="00657FC9" w:rsidRDefault="00C834CB" w:rsidP="00D725A6">
      <w:pPr>
        <w:pStyle w:val="a3"/>
        <w:snapToGrid w:val="0"/>
        <w:spacing w:line="320" w:lineRule="exact"/>
        <w:ind w:left="845" w:right="151"/>
        <w:contextualSpacing/>
      </w:pPr>
      <w:r>
        <w:rPr>
          <w:spacing w:val="-2"/>
        </w:rPr>
        <w:t>原則として、1日の最大試合数は3試合以内とします。ただし、決勝トーナメントを行なった場合、 １日に４試合を行うチームもあります。</w:t>
      </w:r>
    </w:p>
    <w:p w14:paraId="4F8A81FA" w14:textId="77777777" w:rsidR="00657FC9" w:rsidRDefault="00657FC9" w:rsidP="00D725A6">
      <w:pPr>
        <w:pStyle w:val="a3"/>
        <w:snapToGrid w:val="0"/>
        <w:spacing w:line="320" w:lineRule="exact"/>
        <w:ind w:left="0"/>
        <w:contextualSpacing/>
      </w:pPr>
    </w:p>
    <w:p w14:paraId="0FA9432B" w14:textId="77777777" w:rsidR="00657FC9" w:rsidRDefault="00C834CB" w:rsidP="00D725A6">
      <w:pPr>
        <w:pStyle w:val="a5"/>
        <w:numPr>
          <w:ilvl w:val="0"/>
          <w:numId w:val="1"/>
        </w:numPr>
        <w:tabs>
          <w:tab w:val="left" w:pos="384"/>
        </w:tabs>
        <w:snapToGrid w:val="0"/>
        <w:spacing w:line="320" w:lineRule="exact"/>
        <w:ind w:left="384" w:hanging="274"/>
        <w:contextualSpacing/>
        <w:rPr>
          <w:sz w:val="21"/>
        </w:rPr>
      </w:pPr>
      <w:r>
        <w:rPr>
          <w:spacing w:val="-4"/>
          <w:sz w:val="21"/>
        </w:rPr>
        <w:t>競技用具について</w:t>
      </w:r>
    </w:p>
    <w:p w14:paraId="6B8278F3" w14:textId="4705682D" w:rsidR="00657FC9" w:rsidRDefault="00C834CB" w:rsidP="00D725A6">
      <w:pPr>
        <w:pStyle w:val="a3"/>
        <w:snapToGrid w:val="0"/>
        <w:spacing w:line="320" w:lineRule="exact"/>
        <w:ind w:left="845" w:right="126" w:hanging="524"/>
        <w:contextualSpacing/>
      </w:pPr>
      <w:r>
        <w:t>6</w:t>
      </w:r>
      <w:r>
        <w:rPr>
          <w:spacing w:val="-1"/>
        </w:rPr>
        <w:t>-</w:t>
      </w:r>
      <w:r>
        <w:rPr>
          <w:spacing w:val="-2"/>
        </w:rPr>
        <w:t>1</w:t>
      </w:r>
      <w:r>
        <w:t>.</w:t>
      </w:r>
      <w:r w:rsidR="00D725A6">
        <w:rPr>
          <w:rFonts w:hint="eastAsia"/>
          <w:spacing w:val="32"/>
        </w:rPr>
        <w:t xml:space="preserve">　</w:t>
      </w:r>
      <w:r>
        <w:rPr>
          <w:spacing w:val="-3"/>
        </w:rPr>
        <w:t>ユニフォームは、全員が同じ色・デザインのものを着用することとします。また、プレイヤーの背番</w:t>
      </w:r>
      <w:r>
        <w:rPr>
          <w:spacing w:val="-4"/>
        </w:rPr>
        <w:t>号は競技規則で定められている条件を満たすようご注意ください</w:t>
      </w:r>
      <w:r>
        <w:rPr>
          <w:spacing w:val="-3"/>
        </w:rPr>
        <w:t>（※番号ビブスの着用は認めら</w:t>
      </w:r>
      <w:r>
        <w:rPr>
          <w:spacing w:val="-2"/>
        </w:rPr>
        <w:t>れません</w:t>
      </w:r>
      <w:r>
        <w:rPr>
          <w:spacing w:val="-3"/>
        </w:rPr>
        <w:t>）</w:t>
      </w:r>
      <w:r>
        <w:rPr>
          <w:spacing w:val="-4"/>
        </w:rPr>
        <w:t>。ユニフォームの色については、申込み時に、チーム紹介用紙にホームカラーとアウェイ</w:t>
      </w:r>
      <w:r>
        <w:rPr>
          <w:spacing w:val="-3"/>
        </w:rPr>
        <w:t>カラーを記入してください</w:t>
      </w:r>
      <w:r>
        <w:t>（２</w:t>
      </w:r>
      <w:r>
        <w:rPr>
          <w:spacing w:val="-4"/>
        </w:rPr>
        <w:t>色以上のユニフォームが無い場合はホームカラーのみ記入のこと</w:t>
      </w:r>
      <w:r>
        <w:rPr>
          <w:spacing w:val="-3"/>
        </w:rPr>
        <w:t>）</w:t>
      </w:r>
      <w:r>
        <w:t>。</w:t>
      </w:r>
    </w:p>
    <w:p w14:paraId="0766E230" w14:textId="31AF2FC9" w:rsidR="00657FC9" w:rsidRDefault="00C834CB" w:rsidP="00D725A6">
      <w:pPr>
        <w:pStyle w:val="a3"/>
        <w:snapToGrid w:val="0"/>
        <w:spacing w:before="0" w:line="320" w:lineRule="exact"/>
        <w:ind w:left="322"/>
        <w:contextualSpacing/>
      </w:pPr>
      <w:r>
        <w:rPr>
          <w:spacing w:val="-2"/>
        </w:rPr>
        <w:t>6-2.</w:t>
      </w:r>
      <w:r w:rsidR="00D725A6">
        <w:rPr>
          <w:rFonts w:hint="eastAsia"/>
          <w:spacing w:val="-2"/>
        </w:rPr>
        <w:t xml:space="preserve">　</w:t>
      </w:r>
      <w:r>
        <w:rPr>
          <w:spacing w:val="-2"/>
        </w:rPr>
        <w:t>アイパッチを除く競技に必要な備品（アイシェード等）</w:t>
      </w:r>
      <w:r>
        <w:rPr>
          <w:spacing w:val="-3"/>
        </w:rPr>
        <w:t>は、各チームでご用意ください。</w:t>
      </w:r>
    </w:p>
    <w:p w14:paraId="11001219" w14:textId="410FE8AB" w:rsidR="00657FC9" w:rsidRDefault="00C834CB" w:rsidP="00D725A6">
      <w:pPr>
        <w:pStyle w:val="a3"/>
        <w:snapToGrid w:val="0"/>
        <w:spacing w:line="320" w:lineRule="exact"/>
        <w:ind w:left="845" w:right="220" w:hanging="524"/>
        <w:contextualSpacing/>
      </w:pPr>
      <w:r>
        <w:t>6-3.</w:t>
      </w:r>
      <w:r w:rsidR="00D725A6">
        <w:rPr>
          <w:rFonts w:hint="eastAsia"/>
        </w:rPr>
        <w:t xml:space="preserve">　</w:t>
      </w:r>
      <w:r>
        <w:t>プラスチック製サポーターなどフロアに傷が付く恐れのある備品類は、会場のフロア保護の目的</w:t>
      </w:r>
      <w:r>
        <w:rPr>
          <w:spacing w:val="-2"/>
        </w:rPr>
        <w:t>で使用不可とします。</w:t>
      </w:r>
    </w:p>
    <w:p w14:paraId="4AC30792" w14:textId="77777777" w:rsidR="00657FC9" w:rsidRPr="00D725A6" w:rsidRDefault="00657FC9" w:rsidP="00D725A6">
      <w:pPr>
        <w:pStyle w:val="a3"/>
        <w:snapToGrid w:val="0"/>
        <w:spacing w:before="86" w:line="320" w:lineRule="exact"/>
        <w:ind w:left="0"/>
        <w:contextualSpacing/>
      </w:pPr>
    </w:p>
    <w:p w14:paraId="3706589C" w14:textId="77777777" w:rsidR="00657FC9" w:rsidRDefault="00C834CB" w:rsidP="00D725A6">
      <w:pPr>
        <w:pStyle w:val="a5"/>
        <w:numPr>
          <w:ilvl w:val="0"/>
          <w:numId w:val="1"/>
        </w:numPr>
        <w:tabs>
          <w:tab w:val="left" w:pos="274"/>
        </w:tabs>
        <w:snapToGrid w:val="0"/>
        <w:spacing w:line="320" w:lineRule="exact"/>
        <w:ind w:left="274" w:right="8404" w:hanging="274"/>
        <w:contextualSpacing/>
        <w:jc w:val="center"/>
        <w:rPr>
          <w:sz w:val="21"/>
        </w:rPr>
      </w:pPr>
      <w:r>
        <w:rPr>
          <w:spacing w:val="-4"/>
          <w:sz w:val="21"/>
        </w:rPr>
        <w:t>注意事項</w:t>
      </w:r>
    </w:p>
    <w:p w14:paraId="09823A15" w14:textId="17C4A49D" w:rsidR="00657FC9" w:rsidRDefault="00C834CB" w:rsidP="00D725A6">
      <w:pPr>
        <w:pStyle w:val="a3"/>
        <w:snapToGrid w:val="0"/>
        <w:spacing w:before="88" w:line="320" w:lineRule="exact"/>
        <w:ind w:left="0" w:right="12" w:firstLine="274"/>
        <w:contextualSpacing/>
      </w:pPr>
      <w:r>
        <w:rPr>
          <w:spacing w:val="-2"/>
        </w:rPr>
        <w:t>7-1</w:t>
      </w:r>
      <w:r>
        <w:rPr>
          <w:spacing w:val="-3"/>
        </w:rPr>
        <w:t>.</w:t>
      </w:r>
      <w:r w:rsidR="00D725A6">
        <w:rPr>
          <w:rFonts w:hint="eastAsia"/>
          <w:spacing w:val="-3"/>
        </w:rPr>
        <w:t xml:space="preserve">　</w:t>
      </w:r>
      <w:r>
        <w:rPr>
          <w:spacing w:val="-3"/>
        </w:rPr>
        <w:t>原則として、申込み手続き完了後の登録変更や追加登録は認められません。ただし、プレイヤーが</w:t>
      </w:r>
    </w:p>
    <w:p w14:paraId="63FAF033" w14:textId="77777777" w:rsidR="00657FC9" w:rsidRDefault="00C834CB" w:rsidP="00D725A6">
      <w:pPr>
        <w:pStyle w:val="a3"/>
        <w:snapToGrid w:val="0"/>
        <w:spacing w:line="320" w:lineRule="exact"/>
        <w:ind w:left="205" w:right="1"/>
        <w:contextualSpacing/>
        <w:jc w:val="center"/>
      </w:pPr>
      <w:r>
        <w:rPr>
          <w:spacing w:val="-2"/>
        </w:rPr>
        <w:t>2</w:t>
      </w:r>
      <w:r>
        <w:rPr>
          <w:spacing w:val="-3"/>
        </w:rPr>
        <w:t>名以下となる場合については、日本ゴールボール協会大会実行委員会までご相談ください。</w:t>
      </w:r>
    </w:p>
    <w:p w14:paraId="2CDDB3B0" w14:textId="0CA8AEE2" w:rsidR="00657FC9" w:rsidRDefault="00C834CB" w:rsidP="00D725A6">
      <w:pPr>
        <w:pStyle w:val="a3"/>
        <w:snapToGrid w:val="0"/>
        <w:spacing w:line="320" w:lineRule="exact"/>
        <w:ind w:left="0" w:firstLine="322"/>
        <w:contextualSpacing/>
        <w:jc w:val="both"/>
      </w:pPr>
      <w:r>
        <w:rPr>
          <w:spacing w:val="-2"/>
        </w:rPr>
        <w:t>7-2</w:t>
      </w:r>
      <w:r>
        <w:rPr>
          <w:spacing w:val="-3"/>
        </w:rPr>
        <w:t>.</w:t>
      </w:r>
      <w:r w:rsidR="00D725A6">
        <w:rPr>
          <w:rFonts w:hint="eastAsia"/>
          <w:spacing w:val="-3"/>
        </w:rPr>
        <w:t xml:space="preserve">　</w:t>
      </w:r>
      <w:r>
        <w:rPr>
          <w:spacing w:val="-3"/>
        </w:rPr>
        <w:t>同じく、申込み手続き完了後の参加費等の返金は出来ません。</w:t>
      </w:r>
    </w:p>
    <w:p w14:paraId="14E22D4B" w14:textId="2FED4544" w:rsidR="00FC4548" w:rsidRDefault="00C834CB" w:rsidP="00D725A6">
      <w:pPr>
        <w:pStyle w:val="a3"/>
        <w:snapToGrid w:val="0"/>
        <w:spacing w:line="320" w:lineRule="exact"/>
        <w:ind w:left="0" w:right="133" w:firstLine="322"/>
        <w:contextualSpacing/>
        <w:jc w:val="both"/>
      </w:pPr>
      <w:r>
        <w:t>7-3.</w:t>
      </w:r>
      <w:r w:rsidR="00D725A6">
        <w:rPr>
          <w:rFonts w:hint="eastAsia"/>
        </w:rPr>
        <w:t xml:space="preserve">　</w:t>
      </w:r>
      <w:r>
        <w:t>日本ゴールボール選手権大会 男子の部・女子の部への優先出場権を獲得したチームが出場を</w:t>
      </w:r>
    </w:p>
    <w:p w14:paraId="782023A5" w14:textId="77777777" w:rsidR="00FC4548" w:rsidRDefault="00C834CB" w:rsidP="00D725A6">
      <w:pPr>
        <w:pStyle w:val="a3"/>
        <w:snapToGrid w:val="0"/>
        <w:spacing w:line="320" w:lineRule="exact"/>
        <w:ind w:left="0" w:right="133" w:firstLineChars="400" w:firstLine="840"/>
        <w:contextualSpacing/>
        <w:jc w:val="both"/>
        <w:rPr>
          <w:spacing w:val="-2"/>
        </w:rPr>
      </w:pPr>
      <w:r>
        <w:t>辞</w:t>
      </w:r>
      <w:r>
        <w:rPr>
          <w:spacing w:val="-2"/>
        </w:rPr>
        <w:t>退する場合は、直ちに日本ゴールボール協会大会実行委員会へ申し出てください。この場合、</w:t>
      </w:r>
    </w:p>
    <w:p w14:paraId="0BAC85CE" w14:textId="77777777" w:rsidR="00FC4548" w:rsidRDefault="00C834CB" w:rsidP="00D725A6">
      <w:pPr>
        <w:pStyle w:val="a3"/>
        <w:snapToGrid w:val="0"/>
        <w:spacing w:line="320" w:lineRule="exact"/>
        <w:ind w:left="0" w:right="133" w:firstLineChars="400" w:firstLine="832"/>
        <w:contextualSpacing/>
        <w:jc w:val="both"/>
      </w:pPr>
      <w:r>
        <w:rPr>
          <w:spacing w:val="-2"/>
        </w:rPr>
        <w:t>予選大会における次点チームから、繰り上げ出場チームを選出することとします。</w:t>
      </w:r>
    </w:p>
    <w:p w14:paraId="34529057" w14:textId="2472499A" w:rsidR="00FC4548" w:rsidRDefault="00C834CB" w:rsidP="00D725A6">
      <w:pPr>
        <w:pStyle w:val="a3"/>
        <w:snapToGrid w:val="0"/>
        <w:spacing w:line="320" w:lineRule="exact"/>
        <w:ind w:left="0" w:right="133" w:firstLine="322"/>
        <w:contextualSpacing/>
        <w:jc w:val="both"/>
      </w:pPr>
      <w:r>
        <w:t>7-4.</w:t>
      </w:r>
      <w:r w:rsidR="00D725A6">
        <w:rPr>
          <w:rFonts w:hint="eastAsia"/>
        </w:rPr>
        <w:t xml:space="preserve">　</w:t>
      </w:r>
      <w:r>
        <w:t>日本ゴールボール選手権大会 男子の部・女子の部に出場するチームのプレイヤー及びベンチ</w:t>
      </w:r>
    </w:p>
    <w:p w14:paraId="0FA316C2" w14:textId="77777777" w:rsidR="00FC4548" w:rsidRDefault="00C834CB" w:rsidP="00D725A6">
      <w:pPr>
        <w:pStyle w:val="a3"/>
        <w:snapToGrid w:val="0"/>
        <w:spacing w:line="320" w:lineRule="exact"/>
        <w:ind w:left="0" w:right="133" w:firstLineChars="400" w:firstLine="840"/>
        <w:contextualSpacing/>
        <w:jc w:val="both"/>
        <w:rPr>
          <w:spacing w:val="-2"/>
        </w:rPr>
      </w:pPr>
      <w:r>
        <w:t>ス</w:t>
      </w:r>
      <w:r>
        <w:rPr>
          <w:spacing w:val="-2"/>
        </w:rPr>
        <w:t>タッフは、各予選大会出場時に登録された者を原則としますが、事情により登録変更や追加登録</w:t>
      </w:r>
    </w:p>
    <w:p w14:paraId="4311AE65" w14:textId="77777777" w:rsidR="00FC4548" w:rsidRDefault="00C834CB" w:rsidP="00D725A6">
      <w:pPr>
        <w:pStyle w:val="a3"/>
        <w:snapToGrid w:val="0"/>
        <w:spacing w:line="320" w:lineRule="exact"/>
        <w:ind w:left="0" w:right="133" w:firstLineChars="400" w:firstLine="832"/>
        <w:contextualSpacing/>
        <w:jc w:val="both"/>
        <w:rPr>
          <w:spacing w:val="-2"/>
        </w:rPr>
      </w:pPr>
      <w:r>
        <w:rPr>
          <w:spacing w:val="-2"/>
        </w:rPr>
        <w:t>が必要となった場合は、申込み前に日本ゴールボール協会大会実行委員会まで申し出てください。</w:t>
      </w:r>
    </w:p>
    <w:p w14:paraId="212B7E30" w14:textId="77777777" w:rsidR="00FC4548" w:rsidRDefault="00C834CB" w:rsidP="00D725A6">
      <w:pPr>
        <w:pStyle w:val="a3"/>
        <w:snapToGrid w:val="0"/>
        <w:spacing w:line="320" w:lineRule="exact"/>
        <w:ind w:left="0" w:right="133" w:firstLineChars="400" w:firstLine="832"/>
        <w:contextualSpacing/>
        <w:jc w:val="both"/>
        <w:rPr>
          <w:spacing w:val="-2"/>
        </w:rPr>
      </w:pPr>
      <w:r>
        <w:rPr>
          <w:spacing w:val="-2"/>
        </w:rPr>
        <w:t>ただし、新たに登録できるプレイヤー及びエスコートは、当該年度の各予選大会において、何れの</w:t>
      </w:r>
    </w:p>
    <w:p w14:paraId="3D4738EB" w14:textId="185C1F5A" w:rsidR="00657FC9" w:rsidRDefault="00C834CB" w:rsidP="00D725A6">
      <w:pPr>
        <w:pStyle w:val="a3"/>
        <w:snapToGrid w:val="0"/>
        <w:spacing w:line="320" w:lineRule="exact"/>
        <w:ind w:left="0" w:right="133" w:firstLineChars="400" w:firstLine="832"/>
        <w:contextualSpacing/>
        <w:jc w:val="both"/>
      </w:pPr>
      <w:r>
        <w:rPr>
          <w:spacing w:val="-2"/>
        </w:rPr>
        <w:t>チームにも登録されていないことを条件とします。</w:t>
      </w:r>
    </w:p>
    <w:p w14:paraId="113C445A" w14:textId="40CCDD47" w:rsidR="00FC4548" w:rsidRDefault="00C834CB" w:rsidP="00D725A6">
      <w:pPr>
        <w:pStyle w:val="a3"/>
        <w:snapToGrid w:val="0"/>
        <w:spacing w:before="0" w:line="320" w:lineRule="exact"/>
        <w:ind w:left="0" w:right="307" w:firstLine="322"/>
        <w:contextualSpacing/>
      </w:pPr>
      <w:r>
        <w:t>7-5.</w:t>
      </w:r>
      <w:r w:rsidR="00D725A6">
        <w:rPr>
          <w:rFonts w:hint="eastAsia"/>
        </w:rPr>
        <w:t xml:space="preserve">　</w:t>
      </w:r>
      <w:r w:rsidR="003A3DD2" w:rsidRPr="00CA7C8D">
        <w:rPr>
          <w:rFonts w:hint="eastAsia"/>
        </w:rPr>
        <w:t>男女予選大会のみテクニカルミーティングを行う予定です。</w:t>
      </w:r>
      <w:r w:rsidR="003A3DD2">
        <w:rPr>
          <w:rFonts w:hint="eastAsia"/>
        </w:rPr>
        <w:t>その他</w:t>
      </w:r>
      <w:r>
        <w:t>ルールや大会に関するお問</w:t>
      </w:r>
    </w:p>
    <w:p w14:paraId="705F51D4" w14:textId="1C94BDA6" w:rsidR="00657FC9" w:rsidRDefault="00C834CB" w:rsidP="00D725A6">
      <w:pPr>
        <w:pStyle w:val="a3"/>
        <w:snapToGrid w:val="0"/>
        <w:spacing w:before="0" w:line="320" w:lineRule="exact"/>
        <w:ind w:left="0" w:right="307" w:firstLineChars="400" w:firstLine="840"/>
        <w:contextualSpacing/>
      </w:pPr>
      <w:r>
        <w:t>い合わせは、日本ゴールボール協会大会実</w:t>
      </w:r>
      <w:r>
        <w:rPr>
          <w:spacing w:val="-2"/>
        </w:rPr>
        <w:t>行委員会までメールにてお送りください。</w:t>
      </w:r>
    </w:p>
    <w:p w14:paraId="01CA4FFD" w14:textId="73073D78" w:rsidR="00FC4548" w:rsidRDefault="00C834CB" w:rsidP="00D725A6">
      <w:pPr>
        <w:pStyle w:val="a3"/>
        <w:snapToGrid w:val="0"/>
        <w:spacing w:before="0" w:line="320" w:lineRule="exact"/>
        <w:ind w:right="138" w:hanging="420"/>
        <w:contextualSpacing/>
      </w:pPr>
      <w:r>
        <w:t>7-6.</w:t>
      </w:r>
      <w:r w:rsidR="00D725A6">
        <w:rPr>
          <w:rFonts w:hint="eastAsia"/>
        </w:rPr>
        <w:t xml:space="preserve">　</w:t>
      </w:r>
      <w:r>
        <w:t>申込み用紙に記載された内容は、当協会からの連絡の為に使用するほか、報道機関からの取材</w:t>
      </w:r>
    </w:p>
    <w:p w14:paraId="370B7FB7" w14:textId="77777777" w:rsidR="00FC4548" w:rsidRDefault="00C834CB" w:rsidP="00D725A6">
      <w:pPr>
        <w:pStyle w:val="a3"/>
        <w:snapToGrid w:val="0"/>
        <w:spacing w:before="0" w:line="320" w:lineRule="exact"/>
        <w:ind w:leftChars="100" w:left="220" w:right="138" w:firstLineChars="300" w:firstLine="624"/>
        <w:contextualSpacing/>
        <w:rPr>
          <w:spacing w:val="-2"/>
        </w:rPr>
      </w:pPr>
      <w:r>
        <w:rPr>
          <w:spacing w:val="-2"/>
        </w:rPr>
        <w:t>対応、大会での事故等による利用施設や医療機関等との連絡のために内容の一部又は全部を</w:t>
      </w:r>
    </w:p>
    <w:p w14:paraId="13D336A4" w14:textId="496B5E3F" w:rsidR="00657FC9" w:rsidRDefault="00C834CB" w:rsidP="00D725A6">
      <w:pPr>
        <w:pStyle w:val="a3"/>
        <w:snapToGrid w:val="0"/>
        <w:spacing w:before="0" w:line="320" w:lineRule="exact"/>
        <w:ind w:leftChars="100" w:left="220" w:right="138" w:firstLineChars="300" w:firstLine="624"/>
        <w:contextualSpacing/>
      </w:pPr>
      <w:r>
        <w:rPr>
          <w:spacing w:val="-2"/>
        </w:rPr>
        <w:t>知らせる場合があります。</w:t>
      </w:r>
    </w:p>
    <w:p w14:paraId="6FE8271C" w14:textId="77777777" w:rsidR="00D725A6" w:rsidRDefault="00C834CB" w:rsidP="00D725A6">
      <w:pPr>
        <w:pStyle w:val="a3"/>
        <w:snapToGrid w:val="0"/>
        <w:spacing w:before="0" w:line="320" w:lineRule="exact"/>
        <w:ind w:right="145" w:hanging="420"/>
        <w:contextualSpacing/>
      </w:pPr>
      <w:r>
        <w:t>7-7.</w:t>
      </w:r>
      <w:r w:rsidR="00D725A6">
        <w:rPr>
          <w:rFonts w:hint="eastAsia"/>
        </w:rPr>
        <w:t xml:space="preserve">　</w:t>
      </w:r>
      <w:r>
        <w:t>プレイヤー・ベンチスタッフの肖像権は当協会に帰属し、大会で撮影された写真・動画は、当協会</w:t>
      </w:r>
    </w:p>
    <w:p w14:paraId="55A7A259" w14:textId="77777777" w:rsidR="00D725A6" w:rsidRDefault="00C834CB" w:rsidP="00D725A6">
      <w:pPr>
        <w:pStyle w:val="a3"/>
        <w:snapToGrid w:val="0"/>
        <w:spacing w:before="0" w:line="320" w:lineRule="exact"/>
        <w:ind w:leftChars="100" w:left="220" w:right="145" w:firstLineChars="300" w:firstLine="624"/>
        <w:contextualSpacing/>
        <w:rPr>
          <w:spacing w:val="-2"/>
        </w:rPr>
      </w:pPr>
      <w:r>
        <w:rPr>
          <w:spacing w:val="-2"/>
        </w:rPr>
        <w:t>による報告や広報制作物、協賛社による広報・宣伝、当協会が許可した報道機関による報道を目的</w:t>
      </w:r>
    </w:p>
    <w:p w14:paraId="31729C99" w14:textId="38314818" w:rsidR="00FC4548" w:rsidRDefault="00C834CB" w:rsidP="00D725A6">
      <w:pPr>
        <w:pStyle w:val="a3"/>
        <w:snapToGrid w:val="0"/>
        <w:spacing w:before="0" w:line="320" w:lineRule="exact"/>
        <w:ind w:leftChars="100" w:left="220" w:right="145" w:firstLineChars="300" w:firstLine="624"/>
        <w:contextualSpacing/>
        <w:rPr>
          <w:spacing w:val="-2"/>
        </w:rPr>
      </w:pPr>
      <w:r>
        <w:rPr>
          <w:spacing w:val="-2"/>
        </w:rPr>
        <w:t>として利用されます。</w:t>
      </w:r>
    </w:p>
    <w:p w14:paraId="1B028595" w14:textId="77777777" w:rsidR="00FC4548" w:rsidRDefault="00FC4548" w:rsidP="00D725A6">
      <w:pPr>
        <w:pStyle w:val="a3"/>
        <w:snapToGrid w:val="0"/>
        <w:spacing w:before="0" w:line="320" w:lineRule="exact"/>
        <w:ind w:left="0" w:right="145"/>
        <w:contextualSpacing/>
        <w:rPr>
          <w:rFonts w:hint="eastAsia"/>
          <w:spacing w:val="-2"/>
        </w:rPr>
      </w:pPr>
    </w:p>
    <w:p w14:paraId="5E7E8BC5" w14:textId="77777777" w:rsidR="00FC4548" w:rsidRDefault="00FC4548" w:rsidP="00D725A6">
      <w:pPr>
        <w:pStyle w:val="a3"/>
        <w:snapToGrid w:val="0"/>
        <w:spacing w:before="0" w:line="320" w:lineRule="exact"/>
        <w:ind w:left="0" w:right="145"/>
        <w:contextualSpacing/>
        <w:rPr>
          <w:rFonts w:hint="eastAsia"/>
          <w:spacing w:val="-2"/>
        </w:rPr>
      </w:pPr>
    </w:p>
    <w:p w14:paraId="799F1997" w14:textId="14EE74C6" w:rsidR="00657FC9" w:rsidRDefault="00C834CB" w:rsidP="00D725A6">
      <w:pPr>
        <w:pStyle w:val="a3"/>
        <w:snapToGrid w:val="0"/>
        <w:spacing w:before="0" w:line="320" w:lineRule="exact"/>
        <w:ind w:leftChars="100" w:left="220" w:right="145"/>
        <w:contextualSpacing/>
      </w:pPr>
      <w:r>
        <w:rPr>
          <w:spacing w:val="-3"/>
        </w:rPr>
        <w:t>問合せ先・振込口座等</w:t>
      </w:r>
    </w:p>
    <w:p w14:paraId="67A5AD10" w14:textId="77777777" w:rsidR="00657FC9" w:rsidRDefault="00C834CB" w:rsidP="00D725A6">
      <w:pPr>
        <w:pStyle w:val="a5"/>
        <w:numPr>
          <w:ilvl w:val="1"/>
          <w:numId w:val="1"/>
        </w:numPr>
        <w:tabs>
          <w:tab w:val="left" w:pos="316"/>
        </w:tabs>
        <w:snapToGrid w:val="0"/>
        <w:spacing w:before="87" w:line="320" w:lineRule="exact"/>
        <w:ind w:left="316" w:right="7461" w:hanging="316"/>
        <w:contextualSpacing/>
        <w:jc w:val="right"/>
        <w:rPr>
          <w:sz w:val="21"/>
        </w:rPr>
      </w:pPr>
      <w:r>
        <w:rPr>
          <w:spacing w:val="-4"/>
          <w:sz w:val="21"/>
        </w:rPr>
        <w:t>申し込み郵送先</w:t>
      </w:r>
    </w:p>
    <w:p w14:paraId="59ED3EB7" w14:textId="77777777" w:rsidR="00657FC9" w:rsidRDefault="00C834CB" w:rsidP="00D725A6">
      <w:pPr>
        <w:pStyle w:val="a3"/>
        <w:snapToGrid w:val="0"/>
        <w:spacing w:line="320" w:lineRule="exact"/>
        <w:contextualSpacing/>
      </w:pPr>
      <w:r>
        <w:rPr>
          <w:spacing w:val="-3"/>
        </w:rPr>
        <w:t>一般社団法人日本ゴールボール協会事務局</w:t>
      </w:r>
    </w:p>
    <w:p w14:paraId="7D8BCEA4" w14:textId="77777777" w:rsidR="00657FC9" w:rsidRDefault="00C834CB" w:rsidP="00D725A6">
      <w:pPr>
        <w:pStyle w:val="a3"/>
        <w:snapToGrid w:val="0"/>
        <w:spacing w:line="320" w:lineRule="exact"/>
        <w:ind w:right="3350"/>
        <w:contextualSpacing/>
      </w:pPr>
      <w:r>
        <w:t>〒107-0052 東京都港区赤坂1-2-2 日本財団ビル４F Tel： 03-5849-3982</w:t>
      </w:r>
    </w:p>
    <w:p w14:paraId="77835373" w14:textId="77777777" w:rsidR="00657FC9" w:rsidRDefault="00C834CB" w:rsidP="00D725A6">
      <w:pPr>
        <w:pStyle w:val="a3"/>
        <w:snapToGrid w:val="0"/>
        <w:spacing w:before="0" w:line="320" w:lineRule="exact"/>
        <w:contextualSpacing/>
      </w:pPr>
      <w:r>
        <w:rPr>
          <w:spacing w:val="4"/>
        </w:rPr>
        <w:t xml:space="preserve">アドレス： </w:t>
      </w:r>
      <w:hyperlink r:id="rId5">
        <w:r w:rsidR="00657FC9">
          <w:rPr>
            <w:color w:val="0461C1"/>
            <w:spacing w:val="-2"/>
          </w:rPr>
          <w:t>info_japangoalball@jgba.or.jp</w:t>
        </w:r>
      </w:hyperlink>
    </w:p>
    <w:p w14:paraId="042555F2" w14:textId="77777777" w:rsidR="00657FC9" w:rsidRDefault="00C834CB" w:rsidP="00D725A6">
      <w:pPr>
        <w:pStyle w:val="a5"/>
        <w:numPr>
          <w:ilvl w:val="1"/>
          <w:numId w:val="1"/>
        </w:numPr>
        <w:tabs>
          <w:tab w:val="left" w:pos="846"/>
        </w:tabs>
        <w:snapToGrid w:val="0"/>
        <w:spacing w:before="87" w:line="320" w:lineRule="exact"/>
        <w:ind w:left="846" w:hanging="316"/>
        <w:contextualSpacing/>
        <w:rPr>
          <w:sz w:val="21"/>
        </w:rPr>
      </w:pPr>
      <w:r>
        <w:rPr>
          <w:sz w:val="21"/>
        </w:rPr>
        <w:t xml:space="preserve">大会申し込み専用アドレス： </w:t>
      </w:r>
      <w:hyperlink r:id="rId6">
        <w:r w:rsidR="00657FC9">
          <w:rPr>
            <w:color w:val="0461C1"/>
            <w:spacing w:val="-2"/>
            <w:sz w:val="21"/>
          </w:rPr>
          <w:t>entry@jgba.or.jp</w:t>
        </w:r>
      </w:hyperlink>
    </w:p>
    <w:p w14:paraId="275EDF6F" w14:textId="77777777" w:rsidR="00657FC9" w:rsidRDefault="00C834CB" w:rsidP="00D725A6">
      <w:pPr>
        <w:pStyle w:val="a3"/>
        <w:snapToGrid w:val="0"/>
        <w:spacing w:line="320" w:lineRule="exact"/>
        <w:ind w:right="1893"/>
        <w:contextualSpacing/>
      </w:pPr>
      <w:r>
        <w:rPr>
          <w:spacing w:val="-2"/>
        </w:rPr>
        <w:t>※ルールや大会に関するお問い合わせ先も、こちらのアドレスにお願いします。</w:t>
      </w:r>
      <w:r>
        <w:t>注意： 大会参加費と会員登録口座は違いますので、ご注意ください。</w:t>
      </w:r>
    </w:p>
    <w:p w14:paraId="7DAE79D7" w14:textId="77777777" w:rsidR="00657FC9" w:rsidRDefault="00C834CB" w:rsidP="00D725A6">
      <w:pPr>
        <w:pStyle w:val="a5"/>
        <w:numPr>
          <w:ilvl w:val="1"/>
          <w:numId w:val="1"/>
        </w:numPr>
        <w:tabs>
          <w:tab w:val="left" w:pos="846"/>
        </w:tabs>
        <w:snapToGrid w:val="0"/>
        <w:spacing w:line="320" w:lineRule="exact"/>
        <w:ind w:left="846" w:hanging="316"/>
        <w:contextualSpacing/>
        <w:rPr>
          <w:sz w:val="21"/>
        </w:rPr>
      </w:pPr>
      <w:r>
        <w:rPr>
          <w:spacing w:val="-5"/>
          <w:sz w:val="21"/>
        </w:rPr>
        <w:t>参加費</w:t>
      </w:r>
    </w:p>
    <w:p w14:paraId="2985291D" w14:textId="77777777" w:rsidR="00657FC9" w:rsidRDefault="00C834CB" w:rsidP="00D725A6">
      <w:pPr>
        <w:pStyle w:val="a3"/>
        <w:snapToGrid w:val="0"/>
        <w:spacing w:line="320" w:lineRule="exact"/>
        <w:contextualSpacing/>
      </w:pPr>
      <w:r>
        <w:rPr>
          <w:spacing w:val="4"/>
        </w:rPr>
        <w:t xml:space="preserve">・社会人： </w:t>
      </w:r>
      <w:r>
        <w:t>5,000</w:t>
      </w:r>
      <w:r>
        <w:rPr>
          <w:spacing w:val="-10"/>
        </w:rPr>
        <w:t>円</w:t>
      </w:r>
    </w:p>
    <w:p w14:paraId="748708AF" w14:textId="77777777" w:rsidR="00657FC9" w:rsidRDefault="00C834CB" w:rsidP="00D725A6">
      <w:pPr>
        <w:pStyle w:val="a3"/>
        <w:snapToGrid w:val="0"/>
        <w:spacing w:line="320" w:lineRule="exact"/>
        <w:contextualSpacing/>
      </w:pPr>
      <w:r>
        <w:rPr>
          <w:spacing w:val="4"/>
        </w:rPr>
        <w:lastRenderedPageBreak/>
        <w:t xml:space="preserve">・学生等： </w:t>
      </w:r>
      <w:r>
        <w:t>2,000</w:t>
      </w:r>
      <w:r>
        <w:rPr>
          <w:spacing w:val="-10"/>
        </w:rPr>
        <w:t>円</w:t>
      </w:r>
    </w:p>
    <w:p w14:paraId="7B6528E4" w14:textId="77777777" w:rsidR="00657FC9" w:rsidRDefault="00C834CB" w:rsidP="00D725A6">
      <w:pPr>
        <w:pStyle w:val="a3"/>
        <w:snapToGrid w:val="0"/>
        <w:spacing w:line="320" w:lineRule="exact"/>
        <w:ind w:left="950" w:right="226" w:hanging="209"/>
        <w:contextualSpacing/>
      </w:pPr>
      <w:r>
        <w:rPr>
          <w:spacing w:val="-2"/>
        </w:rPr>
        <w:t>※学生等とは、学校や三療養成施設、福祉施設等に在籍中の者とします。該当者は、それを証明するもの（学生証等）を大会の受付時に提示してください。</w:t>
      </w:r>
    </w:p>
    <w:p w14:paraId="72DEB4D3" w14:textId="77777777" w:rsidR="00657FC9" w:rsidRDefault="00C834CB" w:rsidP="00D725A6">
      <w:pPr>
        <w:pStyle w:val="a3"/>
        <w:snapToGrid w:val="0"/>
        <w:spacing w:before="0" w:line="320" w:lineRule="exact"/>
        <w:ind w:left="950" w:right="4679" w:hanging="209"/>
        <w:contextualSpacing/>
        <w:jc w:val="both"/>
      </w:pPr>
      <w:r>
        <w:rPr>
          <w:spacing w:val="-2"/>
        </w:rPr>
        <w:t>・参加費は、下記の金融機関へ振込んで下さい。金融機関／日本郵政グループ（ゆうちょ銀行）店名：四四八</w:t>
      </w:r>
    </w:p>
    <w:p w14:paraId="64CC088C" w14:textId="77777777" w:rsidR="00657FC9" w:rsidRDefault="00C834CB" w:rsidP="00D725A6">
      <w:pPr>
        <w:pStyle w:val="a3"/>
        <w:snapToGrid w:val="0"/>
        <w:spacing w:before="0" w:line="320" w:lineRule="exact"/>
        <w:ind w:left="950" w:right="7176"/>
        <w:contextualSpacing/>
      </w:pPr>
      <w:r>
        <w:rPr>
          <w:spacing w:val="-2"/>
        </w:rPr>
        <w:t>種目：普通預金</w:t>
      </w:r>
      <w:r>
        <w:rPr>
          <w:spacing w:val="40"/>
        </w:rPr>
        <w:t xml:space="preserve"> </w:t>
      </w:r>
      <w:r>
        <w:rPr>
          <w:spacing w:val="-2"/>
        </w:rPr>
        <w:t>番号：1664942</w:t>
      </w:r>
    </w:p>
    <w:p w14:paraId="0270D37B" w14:textId="77777777" w:rsidR="00657FC9" w:rsidRDefault="00C834CB" w:rsidP="00D725A6">
      <w:pPr>
        <w:pStyle w:val="a3"/>
        <w:snapToGrid w:val="0"/>
        <w:spacing w:before="0" w:line="320" w:lineRule="exact"/>
        <w:ind w:left="950"/>
        <w:contextualSpacing/>
      </w:pPr>
      <w:r>
        <w:rPr>
          <w:spacing w:val="-2"/>
        </w:rPr>
        <w:t>名義：一般社団法人日本ゴールボール協会 シャ）</w:t>
      </w:r>
      <w:r>
        <w:rPr>
          <w:spacing w:val="-3"/>
        </w:rPr>
        <w:t>二ホンゴールボールキョウカイ</w:t>
      </w:r>
    </w:p>
    <w:p w14:paraId="3D6DC962" w14:textId="77777777" w:rsidR="00657FC9" w:rsidRDefault="00C834CB" w:rsidP="00D725A6">
      <w:pPr>
        <w:pStyle w:val="a3"/>
        <w:snapToGrid w:val="0"/>
        <w:spacing w:before="85" w:line="320" w:lineRule="exact"/>
        <w:contextualSpacing/>
      </w:pPr>
      <w:r>
        <w:rPr>
          <w:spacing w:val="-3"/>
        </w:rPr>
        <w:t>※振り込み手数料等は、申込者負担でお願いします。</w:t>
      </w:r>
    </w:p>
    <w:p w14:paraId="37D39B2E" w14:textId="77777777" w:rsidR="00657FC9" w:rsidRDefault="00C834CB" w:rsidP="00D725A6">
      <w:pPr>
        <w:pStyle w:val="a5"/>
        <w:numPr>
          <w:ilvl w:val="1"/>
          <w:numId w:val="1"/>
        </w:numPr>
        <w:tabs>
          <w:tab w:val="left" w:pos="846"/>
        </w:tabs>
        <w:snapToGrid w:val="0"/>
        <w:spacing w:before="87" w:line="320" w:lineRule="exact"/>
        <w:ind w:left="846" w:hanging="316"/>
        <w:contextualSpacing/>
        <w:rPr>
          <w:sz w:val="21"/>
        </w:rPr>
      </w:pPr>
      <w:r>
        <w:rPr>
          <w:spacing w:val="-4"/>
          <w:sz w:val="21"/>
        </w:rPr>
        <w:t>会員登録</w:t>
      </w:r>
    </w:p>
    <w:p w14:paraId="4BF517BD" w14:textId="77777777" w:rsidR="00657FC9" w:rsidRDefault="00C834CB" w:rsidP="00D725A6">
      <w:pPr>
        <w:pStyle w:val="a3"/>
        <w:snapToGrid w:val="0"/>
        <w:spacing w:line="320" w:lineRule="exact"/>
        <w:contextualSpacing/>
      </w:pPr>
      <w:r>
        <w:rPr>
          <w:spacing w:val="2"/>
        </w:rPr>
        <w:t xml:space="preserve">・個人正会員： </w:t>
      </w:r>
      <w:r>
        <w:t>10,000円（一口</w:t>
      </w:r>
      <w:r>
        <w:rPr>
          <w:spacing w:val="-10"/>
        </w:rPr>
        <w:t>）</w:t>
      </w:r>
    </w:p>
    <w:p w14:paraId="149C9A4F" w14:textId="77777777" w:rsidR="00657FC9" w:rsidRDefault="00C834CB" w:rsidP="00D725A6">
      <w:pPr>
        <w:pStyle w:val="a3"/>
        <w:snapToGrid w:val="0"/>
        <w:spacing w:line="320" w:lineRule="exact"/>
        <w:contextualSpacing/>
      </w:pPr>
      <w:r>
        <w:rPr>
          <w:spacing w:val="1"/>
        </w:rPr>
        <w:t xml:space="preserve">・個人賛助会員： </w:t>
      </w:r>
      <w:r>
        <w:t>3,000円（一口</w:t>
      </w:r>
      <w:r>
        <w:rPr>
          <w:spacing w:val="-10"/>
        </w:rPr>
        <w:t>）</w:t>
      </w:r>
    </w:p>
    <w:p w14:paraId="56D88AB6" w14:textId="77777777" w:rsidR="00657FC9" w:rsidRDefault="00C834CB" w:rsidP="00D725A6">
      <w:pPr>
        <w:pStyle w:val="a3"/>
        <w:snapToGrid w:val="0"/>
        <w:spacing w:line="320" w:lineRule="exact"/>
        <w:ind w:left="950" w:right="217" w:hanging="209"/>
        <w:contextualSpacing/>
      </w:pPr>
      <w:r>
        <w:rPr>
          <w:spacing w:val="-2"/>
        </w:rPr>
        <w:t>※入会用紙は、日本ゴールボール協会ウェブサイト「会員になる」ページに掲載されている「入会申込書」をダウンロードしてください。</w:t>
      </w:r>
    </w:p>
    <w:p w14:paraId="4C4E42EE" w14:textId="1AE2B759" w:rsidR="00657FC9" w:rsidRDefault="00C834CB" w:rsidP="00D725A6">
      <w:pPr>
        <w:pStyle w:val="a3"/>
        <w:snapToGrid w:val="0"/>
        <w:spacing w:before="0" w:line="320" w:lineRule="exact"/>
        <w:contextualSpacing/>
      </w:pPr>
      <w:r>
        <w:rPr>
          <w:spacing w:val="-3"/>
        </w:rPr>
        <w:t>日本ゴールボール協会ホームページ「支える」→「会員になる」→「入会申込書」からダウンロード</w:t>
      </w:r>
    </w:p>
    <w:p w14:paraId="716A83FE" w14:textId="77777777" w:rsidR="00657FC9" w:rsidRDefault="00C834CB" w:rsidP="00D725A6">
      <w:pPr>
        <w:pStyle w:val="a3"/>
        <w:snapToGrid w:val="0"/>
        <w:spacing w:line="320" w:lineRule="exact"/>
        <w:ind w:left="950"/>
        <w:contextualSpacing/>
      </w:pPr>
      <w:r>
        <w:rPr>
          <w:color w:val="0461C1"/>
          <w:spacing w:val="-2"/>
        </w:rPr>
        <w:t>https://jgba.or.jp/support/membership/</w:t>
      </w:r>
    </w:p>
    <w:p w14:paraId="1E5697D1" w14:textId="77777777" w:rsidR="00657FC9" w:rsidRDefault="00C834CB" w:rsidP="00D725A6">
      <w:pPr>
        <w:pStyle w:val="a3"/>
        <w:snapToGrid w:val="0"/>
        <w:spacing w:before="88" w:line="320" w:lineRule="exact"/>
        <w:contextualSpacing/>
      </w:pPr>
      <w:r>
        <w:rPr>
          <w:spacing w:val="-3"/>
        </w:rPr>
        <w:t>【個人正会員登録の流れ】</w:t>
      </w:r>
    </w:p>
    <w:p w14:paraId="7B0B002B" w14:textId="77777777" w:rsidR="00657FC9" w:rsidRDefault="00C834CB" w:rsidP="00D725A6">
      <w:pPr>
        <w:pStyle w:val="a3"/>
        <w:snapToGrid w:val="0"/>
        <w:spacing w:line="320" w:lineRule="exact"/>
        <w:contextualSpacing/>
      </w:pPr>
      <w:r>
        <w:rPr>
          <w:spacing w:val="-3"/>
        </w:rPr>
        <w:t>・理事会にて入会可否の承認審議を行います。</w:t>
      </w:r>
    </w:p>
    <w:p w14:paraId="70126A41" w14:textId="77777777" w:rsidR="00657FC9" w:rsidRDefault="00C834CB" w:rsidP="00D725A6">
      <w:pPr>
        <w:pStyle w:val="a3"/>
        <w:snapToGrid w:val="0"/>
        <w:spacing w:line="320" w:lineRule="exact"/>
        <w:contextualSpacing/>
      </w:pPr>
      <w:r>
        <w:rPr>
          <w:spacing w:val="-3"/>
        </w:rPr>
        <w:t>・結果は申込月の翌月末までにご連絡いたします。</w:t>
      </w:r>
    </w:p>
    <w:p w14:paraId="0D832A8A" w14:textId="7E6C46BD" w:rsidR="00657FC9" w:rsidRDefault="00C834CB" w:rsidP="00D725A6">
      <w:pPr>
        <w:pStyle w:val="a3"/>
        <w:snapToGrid w:val="0"/>
        <w:spacing w:line="320" w:lineRule="exact"/>
        <w:contextualSpacing/>
      </w:pPr>
      <w:r>
        <w:rPr>
          <w:spacing w:val="-2"/>
        </w:rPr>
        <w:t>・入会が認められた場合は、</w:t>
      </w:r>
      <w:r>
        <w:rPr>
          <w:rFonts w:hint="eastAsia"/>
          <w:spacing w:val="-2"/>
        </w:rPr>
        <w:t>10日</w:t>
      </w:r>
      <w:r>
        <w:rPr>
          <w:spacing w:val="-3"/>
        </w:rPr>
        <w:t>以内に年会費を振込口座にご送金ください。</w:t>
      </w:r>
    </w:p>
    <w:p w14:paraId="7C03AB66" w14:textId="77777777" w:rsidR="00657FC9" w:rsidRDefault="00C834CB" w:rsidP="00D725A6">
      <w:pPr>
        <w:pStyle w:val="a3"/>
        <w:snapToGrid w:val="0"/>
        <w:spacing w:line="320" w:lineRule="exact"/>
        <w:contextualSpacing/>
      </w:pPr>
      <w:r>
        <w:rPr>
          <w:spacing w:val="-2"/>
        </w:rPr>
        <w:t>・年会費のご入金が確認でき次第、入会特典（正会員のみ）</w:t>
      </w:r>
      <w:r>
        <w:rPr>
          <w:spacing w:val="-4"/>
        </w:rPr>
        <w:t>をお届けします。</w:t>
      </w:r>
    </w:p>
    <w:p w14:paraId="33D35BE5" w14:textId="77777777" w:rsidR="00657FC9" w:rsidRDefault="00657FC9" w:rsidP="00D725A6">
      <w:pPr>
        <w:pStyle w:val="a3"/>
        <w:snapToGrid w:val="0"/>
        <w:spacing w:before="174" w:line="320" w:lineRule="exact"/>
        <w:ind w:left="0"/>
        <w:contextualSpacing/>
      </w:pPr>
    </w:p>
    <w:p w14:paraId="4E793323" w14:textId="77777777" w:rsidR="00657FC9" w:rsidRDefault="00C834CB" w:rsidP="00D725A6">
      <w:pPr>
        <w:pStyle w:val="a3"/>
        <w:snapToGrid w:val="0"/>
        <w:spacing w:before="0" w:line="320" w:lineRule="exact"/>
        <w:ind w:left="110"/>
        <w:contextualSpacing/>
      </w:pPr>
      <w:r>
        <w:rPr>
          <w:spacing w:val="-4"/>
        </w:rPr>
        <w:t>※附則</w:t>
      </w:r>
    </w:p>
    <w:p w14:paraId="1AABA27B" w14:textId="77777777" w:rsidR="00657FC9" w:rsidRDefault="00C834CB" w:rsidP="00D725A6">
      <w:pPr>
        <w:pStyle w:val="a3"/>
        <w:snapToGrid w:val="0"/>
        <w:spacing w:line="320" w:lineRule="exact"/>
        <w:ind w:left="110"/>
        <w:contextualSpacing/>
      </w:pPr>
      <w:r>
        <w:rPr>
          <w:spacing w:val="-3"/>
        </w:rPr>
        <w:t>・本開催規定等細則の事項は、必要に応じて追加・削除する場合があります。</w:t>
      </w:r>
    </w:p>
    <w:sectPr w:rsidR="00657FC9" w:rsidSect="00610277">
      <w:pgSz w:w="11910" w:h="16840"/>
      <w:pgMar w:top="1077" w:right="1077" w:bottom="1077"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17FE1"/>
    <w:multiLevelType w:val="hybridMultilevel"/>
    <w:tmpl w:val="74788E72"/>
    <w:lvl w:ilvl="0" w:tplc="2A22AB3E">
      <w:start w:val="1"/>
      <w:numFmt w:val="decimal"/>
      <w:lvlText w:val="%1."/>
      <w:lvlJc w:val="left"/>
      <w:pPr>
        <w:ind w:left="360" w:hanging="250"/>
        <w:jc w:val="left"/>
      </w:pPr>
      <w:rPr>
        <w:rFonts w:ascii="BIZ UDPゴシック" w:eastAsia="BIZ UDPゴシック" w:hAnsi="BIZ UDPゴシック" w:cs="BIZ UDPゴシック" w:hint="default"/>
        <w:b w:val="0"/>
        <w:bCs w:val="0"/>
        <w:i w:val="0"/>
        <w:iCs w:val="0"/>
        <w:spacing w:val="-2"/>
        <w:w w:val="100"/>
        <w:sz w:val="19"/>
        <w:szCs w:val="19"/>
        <w:lang w:val="en-US" w:eastAsia="ja-JP" w:bidi="ar-SA"/>
      </w:rPr>
    </w:lvl>
    <w:lvl w:ilvl="1" w:tplc="135E4BE4">
      <w:numFmt w:val="bullet"/>
      <w:lvlText w:val="◆"/>
      <w:lvlJc w:val="left"/>
      <w:pPr>
        <w:ind w:left="847" w:hanging="317"/>
      </w:pPr>
      <w:rPr>
        <w:rFonts w:ascii="BIZ UDPゴシック" w:eastAsia="BIZ UDPゴシック" w:hAnsi="BIZ UDPゴシック" w:cs="BIZ UDPゴシック" w:hint="default"/>
        <w:b w:val="0"/>
        <w:bCs w:val="0"/>
        <w:i w:val="0"/>
        <w:iCs w:val="0"/>
        <w:spacing w:val="0"/>
        <w:w w:val="100"/>
        <w:sz w:val="21"/>
        <w:szCs w:val="21"/>
        <w:lang w:val="en-US" w:eastAsia="ja-JP" w:bidi="ar-SA"/>
      </w:rPr>
    </w:lvl>
    <w:lvl w:ilvl="2" w:tplc="DE4A39A0">
      <w:numFmt w:val="bullet"/>
      <w:lvlText w:val="•"/>
      <w:lvlJc w:val="left"/>
      <w:pPr>
        <w:ind w:left="1829" w:hanging="317"/>
      </w:pPr>
      <w:rPr>
        <w:rFonts w:hint="default"/>
        <w:lang w:val="en-US" w:eastAsia="ja-JP" w:bidi="ar-SA"/>
      </w:rPr>
    </w:lvl>
    <w:lvl w:ilvl="3" w:tplc="F8B82BBE">
      <w:numFmt w:val="bullet"/>
      <w:lvlText w:val="•"/>
      <w:lvlJc w:val="left"/>
      <w:pPr>
        <w:ind w:left="2819" w:hanging="317"/>
      </w:pPr>
      <w:rPr>
        <w:rFonts w:hint="default"/>
        <w:lang w:val="en-US" w:eastAsia="ja-JP" w:bidi="ar-SA"/>
      </w:rPr>
    </w:lvl>
    <w:lvl w:ilvl="4" w:tplc="66D2F628">
      <w:numFmt w:val="bullet"/>
      <w:lvlText w:val="•"/>
      <w:lvlJc w:val="left"/>
      <w:pPr>
        <w:ind w:left="3808" w:hanging="317"/>
      </w:pPr>
      <w:rPr>
        <w:rFonts w:hint="default"/>
        <w:lang w:val="en-US" w:eastAsia="ja-JP" w:bidi="ar-SA"/>
      </w:rPr>
    </w:lvl>
    <w:lvl w:ilvl="5" w:tplc="27A07822">
      <w:numFmt w:val="bullet"/>
      <w:lvlText w:val="•"/>
      <w:lvlJc w:val="left"/>
      <w:pPr>
        <w:ind w:left="4798" w:hanging="317"/>
      </w:pPr>
      <w:rPr>
        <w:rFonts w:hint="default"/>
        <w:lang w:val="en-US" w:eastAsia="ja-JP" w:bidi="ar-SA"/>
      </w:rPr>
    </w:lvl>
    <w:lvl w:ilvl="6" w:tplc="2076C81C">
      <w:numFmt w:val="bullet"/>
      <w:lvlText w:val="•"/>
      <w:lvlJc w:val="left"/>
      <w:pPr>
        <w:ind w:left="5788" w:hanging="317"/>
      </w:pPr>
      <w:rPr>
        <w:rFonts w:hint="default"/>
        <w:lang w:val="en-US" w:eastAsia="ja-JP" w:bidi="ar-SA"/>
      </w:rPr>
    </w:lvl>
    <w:lvl w:ilvl="7" w:tplc="5A1693E0">
      <w:numFmt w:val="bullet"/>
      <w:lvlText w:val="•"/>
      <w:lvlJc w:val="left"/>
      <w:pPr>
        <w:ind w:left="6777" w:hanging="317"/>
      </w:pPr>
      <w:rPr>
        <w:rFonts w:hint="default"/>
        <w:lang w:val="en-US" w:eastAsia="ja-JP" w:bidi="ar-SA"/>
      </w:rPr>
    </w:lvl>
    <w:lvl w:ilvl="8" w:tplc="984C0D88">
      <w:numFmt w:val="bullet"/>
      <w:lvlText w:val="•"/>
      <w:lvlJc w:val="left"/>
      <w:pPr>
        <w:ind w:left="7767" w:hanging="317"/>
      </w:pPr>
      <w:rPr>
        <w:rFonts w:hint="default"/>
        <w:lang w:val="en-US" w:eastAsia="ja-JP" w:bidi="ar-SA"/>
      </w:rPr>
    </w:lvl>
  </w:abstractNum>
  <w:num w:numId="1" w16cid:durableId="130188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57FC9"/>
    <w:rsid w:val="000D1717"/>
    <w:rsid w:val="00153758"/>
    <w:rsid w:val="002D6582"/>
    <w:rsid w:val="003859B1"/>
    <w:rsid w:val="003A3DD2"/>
    <w:rsid w:val="005E7017"/>
    <w:rsid w:val="00610277"/>
    <w:rsid w:val="00657FC9"/>
    <w:rsid w:val="00735F2A"/>
    <w:rsid w:val="00842B21"/>
    <w:rsid w:val="009C1285"/>
    <w:rsid w:val="00A67AE8"/>
    <w:rsid w:val="00A834C8"/>
    <w:rsid w:val="00AC4D5D"/>
    <w:rsid w:val="00B37269"/>
    <w:rsid w:val="00B54821"/>
    <w:rsid w:val="00BD68F9"/>
    <w:rsid w:val="00C24308"/>
    <w:rsid w:val="00C834CB"/>
    <w:rsid w:val="00C92A2F"/>
    <w:rsid w:val="00CA7C8D"/>
    <w:rsid w:val="00CB5EAB"/>
    <w:rsid w:val="00D21D37"/>
    <w:rsid w:val="00D725A6"/>
    <w:rsid w:val="00D97104"/>
    <w:rsid w:val="00DE0DBA"/>
    <w:rsid w:val="00E60E81"/>
    <w:rsid w:val="00EA5834"/>
    <w:rsid w:val="00FC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88149"/>
  <w15:docId w15:val="{C6868050-0C71-40B4-BFD2-745CCB04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Pゴシック" w:eastAsia="BIZ UDPゴシック" w:hAnsi="BIZ UDPゴシック" w:cs="BIZ UDP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742"/>
    </w:pPr>
    <w:rPr>
      <w:sz w:val="21"/>
      <w:szCs w:val="21"/>
    </w:rPr>
  </w:style>
  <w:style w:type="paragraph" w:styleId="a4">
    <w:name w:val="Title"/>
    <w:basedOn w:val="a"/>
    <w:uiPriority w:val="10"/>
    <w:qFormat/>
    <w:pPr>
      <w:spacing w:before="2"/>
      <w:jc w:val="center"/>
    </w:pPr>
    <w:rPr>
      <w:sz w:val="28"/>
      <w:szCs w:val="28"/>
    </w:rPr>
  </w:style>
  <w:style w:type="paragraph" w:styleId="a5">
    <w:name w:val="List Paragraph"/>
    <w:basedOn w:val="a"/>
    <w:uiPriority w:val="1"/>
    <w:qFormat/>
    <w:pPr>
      <w:ind w:left="384" w:hanging="27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try@jgba.or.jp" TargetMode="External"/><Relationship Id="rId5" Type="http://schemas.openxmlformats.org/officeDocument/2006/relationships/hyperlink" Target="mailto:info_japangoalball@jgba.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川合 歩</dc:creator>
  <cp:lastModifiedBy>増田 徹</cp:lastModifiedBy>
  <cp:revision>20</cp:revision>
  <cp:lastPrinted>2025-07-11T14:32:00Z</cp:lastPrinted>
  <dcterms:created xsi:type="dcterms:W3CDTF">2025-04-17T18:25:00Z</dcterms:created>
  <dcterms:modified xsi:type="dcterms:W3CDTF">2025-07-11T14:34:00Z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2019</vt:lpwstr>
  </property>
  <property fmtid="{D5CDD505-2E9C-101B-9397-08002B2CF9AE}" pid="4" name="LastSaved">
    <vt:filetime>2025-04-17T00:00:00Z</vt:filetime>
  </property>
  <property fmtid="{D5CDD505-2E9C-101B-9397-08002B2CF9AE}" pid="5" name="Producer">
    <vt:lpwstr>Microsoft® Word 2019</vt:lpwstr>
  </property>
</Properties>
</file>