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hanging="283"/>
        <w:jc w:val="center"/>
        <w:rPr>
          <w:color w:val="212529"/>
        </w:rPr>
      </w:pPr>
      <w:r w:rsidDel="00000000" w:rsidR="00000000" w:rsidRPr="00000000">
        <w:rPr>
          <w:color w:val="212529"/>
          <w:rtl w:val="0"/>
        </w:rPr>
        <w:t xml:space="preserve">2025年度　日本ゴールボール協会公認C級コーチ養成講習会 開催要項</w:t>
      </w:r>
    </w:p>
    <w:p w:rsidR="00000000" w:rsidDel="00000000" w:rsidP="00000000" w:rsidRDefault="00000000" w:rsidRPr="00000000" w14:paraId="00000002">
      <w:pPr>
        <w:ind w:hanging="283"/>
        <w:rPr>
          <w:color w:val="212529"/>
        </w:rPr>
      </w:pPr>
      <w:r w:rsidDel="00000000" w:rsidR="00000000" w:rsidRPr="00000000">
        <w:rPr>
          <w:rtl w:val="0"/>
        </w:rPr>
      </w:r>
    </w:p>
    <w:p w:rsidR="00000000" w:rsidDel="00000000" w:rsidP="00000000" w:rsidRDefault="00000000" w:rsidRPr="00000000" w14:paraId="00000003">
      <w:pPr>
        <w:ind w:left="1008" w:hanging="1291"/>
        <w:jc w:val="both"/>
        <w:rPr>
          <w:color w:val="212529"/>
        </w:rPr>
      </w:pPr>
      <w:r w:rsidDel="00000000" w:rsidR="00000000" w:rsidRPr="00000000">
        <w:rPr>
          <w:color w:val="212529"/>
          <w:rtl w:val="0"/>
        </w:rPr>
        <w:t xml:space="preserve">１．目的　</w:t>
      </w:r>
    </w:p>
    <w:p w:rsidR="00000000" w:rsidDel="00000000" w:rsidP="00000000" w:rsidRDefault="00000000" w:rsidRPr="00000000" w14:paraId="00000004">
      <w:pPr>
        <w:jc w:val="both"/>
        <w:rPr>
          <w:color w:val="212529"/>
        </w:rPr>
      </w:pPr>
      <w:r w:rsidDel="00000000" w:rsidR="00000000" w:rsidRPr="00000000">
        <w:rPr>
          <w:color w:val="212529"/>
          <w:rtl w:val="0"/>
        </w:rPr>
        <w:t xml:space="preserve">地域のクラブチーム等において、日本選手権出場を目指す選手を対象に、ゴールボールの基礎的な実技指導にあたり、普及・発展に寄与する指導者の資質向上につなげることを目的とします。</w:t>
      </w:r>
    </w:p>
    <w:p w:rsidR="00000000" w:rsidDel="00000000" w:rsidP="00000000" w:rsidRDefault="00000000" w:rsidRPr="00000000" w14:paraId="00000005">
      <w:pPr>
        <w:rPr>
          <w:color w:val="212529"/>
        </w:rPr>
      </w:pPr>
      <w:r w:rsidDel="00000000" w:rsidR="00000000" w:rsidRPr="00000000">
        <w:rPr>
          <w:rtl w:val="0"/>
        </w:rPr>
      </w:r>
    </w:p>
    <w:p w:rsidR="00000000" w:rsidDel="00000000" w:rsidP="00000000" w:rsidRDefault="00000000" w:rsidRPr="00000000" w14:paraId="00000006">
      <w:pPr>
        <w:ind w:hanging="283"/>
        <w:rPr>
          <w:color w:val="212529"/>
        </w:rPr>
      </w:pPr>
      <w:r w:rsidDel="00000000" w:rsidR="00000000" w:rsidRPr="00000000">
        <w:rPr>
          <w:color w:val="212529"/>
          <w:rtl w:val="0"/>
        </w:rPr>
        <w:t xml:space="preserve">２．主催　</w:t>
      </w:r>
    </w:p>
    <w:p w:rsidR="00000000" w:rsidDel="00000000" w:rsidP="00000000" w:rsidRDefault="00000000" w:rsidRPr="00000000" w14:paraId="00000007">
      <w:pPr>
        <w:ind w:hanging="283"/>
        <w:rPr>
          <w:color w:val="212529"/>
        </w:rPr>
      </w:pPr>
      <w:r w:rsidDel="00000000" w:rsidR="00000000" w:rsidRPr="00000000">
        <w:rPr>
          <w:color w:val="212529"/>
          <w:rtl w:val="0"/>
        </w:rPr>
        <w:t xml:space="preserve">　一般社団法人日本ゴールボール協会 </w:t>
      </w:r>
    </w:p>
    <w:p w:rsidR="00000000" w:rsidDel="00000000" w:rsidP="00000000" w:rsidRDefault="00000000" w:rsidRPr="00000000" w14:paraId="00000008">
      <w:pPr>
        <w:ind w:hanging="283"/>
        <w:rPr>
          <w:color w:val="212529"/>
        </w:rPr>
      </w:pPr>
      <w:r w:rsidDel="00000000" w:rsidR="00000000" w:rsidRPr="00000000">
        <w:rPr>
          <w:rtl w:val="0"/>
        </w:rPr>
      </w:r>
    </w:p>
    <w:p w:rsidR="00000000" w:rsidDel="00000000" w:rsidP="00000000" w:rsidRDefault="00000000" w:rsidRPr="00000000" w14:paraId="00000009">
      <w:pPr>
        <w:ind w:hanging="283"/>
        <w:rPr>
          <w:color w:val="212529"/>
        </w:rPr>
      </w:pPr>
      <w:r w:rsidDel="00000000" w:rsidR="00000000" w:rsidRPr="00000000">
        <w:rPr>
          <w:color w:val="212529"/>
          <w:rtl w:val="0"/>
        </w:rPr>
        <w:t xml:space="preserve">３．開催方法　</w:t>
      </w:r>
    </w:p>
    <w:p w:rsidR="00000000" w:rsidDel="00000000" w:rsidP="00000000" w:rsidRDefault="00000000" w:rsidRPr="00000000" w14:paraId="0000000A">
      <w:pPr>
        <w:ind w:hanging="283"/>
        <w:rPr>
          <w:color w:val="212529"/>
        </w:rPr>
      </w:pPr>
      <w:r w:rsidDel="00000000" w:rsidR="00000000" w:rsidRPr="00000000">
        <w:rPr>
          <w:color w:val="212529"/>
          <w:rtl w:val="0"/>
        </w:rPr>
        <w:t xml:space="preserve">　現地会場（対面）での開催。</w:t>
      </w:r>
    </w:p>
    <w:p w:rsidR="00000000" w:rsidDel="00000000" w:rsidP="00000000" w:rsidRDefault="00000000" w:rsidRPr="00000000" w14:paraId="0000000B">
      <w:pPr>
        <w:ind w:hanging="283"/>
        <w:rPr>
          <w:color w:val="212529"/>
        </w:rPr>
      </w:pPr>
      <w:r w:rsidDel="00000000" w:rsidR="00000000" w:rsidRPr="00000000">
        <w:rPr>
          <w:rtl w:val="0"/>
        </w:rPr>
      </w:r>
    </w:p>
    <w:p w:rsidR="00000000" w:rsidDel="00000000" w:rsidP="00000000" w:rsidRDefault="00000000" w:rsidRPr="00000000" w14:paraId="0000000C">
      <w:pPr>
        <w:ind w:hanging="283"/>
        <w:rPr>
          <w:color w:val="212529"/>
        </w:rPr>
      </w:pPr>
      <w:r w:rsidDel="00000000" w:rsidR="00000000" w:rsidRPr="00000000">
        <w:rPr>
          <w:color w:val="212529"/>
          <w:rtl w:val="0"/>
        </w:rPr>
        <w:t xml:space="preserve">４．参加対象者・定員</w:t>
      </w:r>
    </w:p>
    <w:p w:rsidR="00000000" w:rsidDel="00000000" w:rsidP="00000000" w:rsidRDefault="00000000" w:rsidRPr="00000000" w14:paraId="0000000D">
      <w:pPr>
        <w:ind w:hanging="283"/>
        <w:rPr>
          <w:color w:val="212529"/>
        </w:rPr>
      </w:pPr>
      <w:r w:rsidDel="00000000" w:rsidR="00000000" w:rsidRPr="00000000">
        <w:rPr>
          <w:color w:val="212529"/>
          <w:rtl w:val="0"/>
        </w:rPr>
        <w:t xml:space="preserve">○以下のA〜Dをすべて満たす者（C,Dはいずれかで可）を対象とします。</w:t>
      </w:r>
    </w:p>
    <w:p w:rsidR="00000000" w:rsidDel="00000000" w:rsidP="00000000" w:rsidRDefault="00000000" w:rsidRPr="00000000" w14:paraId="0000000E">
      <w:pPr>
        <w:ind w:firstLine="0"/>
        <w:rPr>
          <w:color w:val="212529"/>
        </w:rPr>
      </w:pPr>
      <w:r w:rsidDel="00000000" w:rsidR="00000000" w:rsidRPr="00000000">
        <w:rPr>
          <w:color w:val="212529"/>
          <w:rtl w:val="0"/>
        </w:rPr>
        <w:t xml:space="preserve">A．JGBAの正会員または受講に際し、正会員に登録する意思がある者。</w:t>
      </w:r>
    </w:p>
    <w:p w:rsidR="00000000" w:rsidDel="00000000" w:rsidP="00000000" w:rsidRDefault="00000000" w:rsidRPr="00000000" w14:paraId="0000000F">
      <w:pPr>
        <w:ind w:firstLine="0"/>
        <w:rPr>
          <w:color w:val="212529"/>
        </w:rPr>
      </w:pPr>
      <w:r w:rsidDel="00000000" w:rsidR="00000000" w:rsidRPr="00000000">
        <w:rPr>
          <w:color w:val="212529"/>
          <w:rtl w:val="0"/>
        </w:rPr>
        <w:t xml:space="preserve">B．公認普及指導員の資格を有する者。</w:t>
      </w:r>
    </w:p>
    <w:p w:rsidR="00000000" w:rsidDel="00000000" w:rsidP="00000000" w:rsidRDefault="00000000" w:rsidRPr="00000000" w14:paraId="00000010">
      <w:pPr>
        <w:ind w:firstLine="0"/>
        <w:rPr>
          <w:color w:val="212529"/>
        </w:rPr>
      </w:pPr>
      <w:r w:rsidDel="00000000" w:rsidR="00000000" w:rsidRPr="00000000">
        <w:rPr>
          <w:color w:val="212529"/>
          <w:rtl w:val="0"/>
        </w:rPr>
        <w:t xml:space="preserve">C．ゴールボールの競技歴または指導歴2年以上を有する者。</w:t>
      </w:r>
    </w:p>
    <w:p w:rsidR="00000000" w:rsidDel="00000000" w:rsidP="00000000" w:rsidRDefault="00000000" w:rsidRPr="00000000" w14:paraId="00000011">
      <w:pPr>
        <w:ind w:firstLine="0"/>
        <w:rPr>
          <w:color w:val="212529"/>
        </w:rPr>
      </w:pPr>
      <w:r w:rsidDel="00000000" w:rsidR="00000000" w:rsidRPr="00000000">
        <w:rPr>
          <w:color w:val="212529"/>
          <w:rtl w:val="0"/>
        </w:rPr>
        <w:t xml:space="preserve">D．他競技で指導歴2年以上を有する者。</w:t>
      </w:r>
    </w:p>
    <w:p w:rsidR="00000000" w:rsidDel="00000000" w:rsidP="00000000" w:rsidRDefault="00000000" w:rsidRPr="00000000" w14:paraId="00000012">
      <w:pPr>
        <w:ind w:hanging="283"/>
        <w:rPr>
          <w:color w:val="212529"/>
        </w:rPr>
      </w:pPr>
      <w:r w:rsidDel="00000000" w:rsidR="00000000" w:rsidRPr="00000000">
        <w:rPr>
          <w:color w:val="212529"/>
          <w:rtl w:val="0"/>
        </w:rPr>
        <w:t xml:space="preserve">○定員を</w:t>
      </w:r>
      <w:r w:rsidDel="00000000" w:rsidR="00000000" w:rsidRPr="00000000">
        <w:rPr>
          <w:b w:val="1"/>
          <w:color w:val="212529"/>
          <w:u w:val="single"/>
          <w:rtl w:val="0"/>
        </w:rPr>
        <w:t xml:space="preserve">12名</w:t>
      </w:r>
      <w:r w:rsidDel="00000000" w:rsidR="00000000" w:rsidRPr="00000000">
        <w:rPr>
          <w:color w:val="212529"/>
          <w:rtl w:val="0"/>
        </w:rPr>
        <w:t xml:space="preserve">とします。</w:t>
      </w:r>
    </w:p>
    <w:p w:rsidR="00000000" w:rsidDel="00000000" w:rsidP="00000000" w:rsidRDefault="00000000" w:rsidRPr="00000000" w14:paraId="00000013">
      <w:pPr>
        <w:ind w:hanging="283"/>
        <w:rPr>
          <w:color w:val="212529"/>
        </w:rPr>
      </w:pPr>
      <w:r w:rsidDel="00000000" w:rsidR="00000000" w:rsidRPr="00000000">
        <w:rPr>
          <w:rtl w:val="0"/>
        </w:rPr>
      </w:r>
    </w:p>
    <w:p w:rsidR="00000000" w:rsidDel="00000000" w:rsidP="00000000" w:rsidRDefault="00000000" w:rsidRPr="00000000" w14:paraId="00000014">
      <w:pPr>
        <w:ind w:hanging="283"/>
        <w:rPr>
          <w:color w:val="212529"/>
        </w:rPr>
      </w:pPr>
      <w:r w:rsidDel="00000000" w:rsidR="00000000" w:rsidRPr="00000000">
        <w:rPr>
          <w:color w:val="212529"/>
          <w:rtl w:val="0"/>
        </w:rPr>
        <w:t xml:space="preserve">５．受講料等</w:t>
      </w:r>
    </w:p>
    <w:p w:rsidR="00000000" w:rsidDel="00000000" w:rsidP="00000000" w:rsidRDefault="00000000" w:rsidRPr="00000000" w14:paraId="00000015">
      <w:pPr>
        <w:ind w:hanging="283"/>
        <w:rPr>
          <w:color w:val="212529"/>
        </w:rPr>
      </w:pPr>
      <w:r w:rsidDel="00000000" w:rsidR="00000000" w:rsidRPr="00000000">
        <w:rPr>
          <w:color w:val="212529"/>
          <w:rtl w:val="0"/>
        </w:rPr>
        <w:t xml:space="preserve">　受講料：5,000円、認定料：10,000円</w:t>
      </w:r>
    </w:p>
    <w:p w:rsidR="00000000" w:rsidDel="00000000" w:rsidP="00000000" w:rsidRDefault="00000000" w:rsidRPr="00000000" w14:paraId="00000016">
      <w:pPr>
        <w:ind w:hanging="283"/>
        <w:rPr>
          <w:color w:val="212529"/>
        </w:rPr>
      </w:pPr>
      <w:r w:rsidDel="00000000" w:rsidR="00000000" w:rsidRPr="00000000">
        <w:rPr>
          <w:rtl w:val="0"/>
        </w:rPr>
      </w:r>
    </w:p>
    <w:p w:rsidR="00000000" w:rsidDel="00000000" w:rsidP="00000000" w:rsidRDefault="00000000" w:rsidRPr="00000000" w14:paraId="00000017">
      <w:pPr>
        <w:ind w:hanging="283"/>
        <w:rPr>
          <w:color w:val="212529"/>
        </w:rPr>
      </w:pPr>
      <w:r w:rsidDel="00000000" w:rsidR="00000000" w:rsidRPr="00000000">
        <w:rPr>
          <w:color w:val="212529"/>
          <w:rtl w:val="0"/>
        </w:rPr>
        <w:t xml:space="preserve">６．開催日・会場</w:t>
      </w:r>
    </w:p>
    <w:p w:rsidR="00000000" w:rsidDel="00000000" w:rsidP="00000000" w:rsidRDefault="00000000" w:rsidRPr="00000000" w14:paraId="00000018">
      <w:pPr>
        <w:ind w:left="312" w:hanging="595"/>
        <w:rPr>
          <w:color w:val="212529"/>
        </w:rPr>
      </w:pPr>
      <w:r w:rsidDel="00000000" w:rsidR="00000000" w:rsidRPr="00000000">
        <w:rPr>
          <w:color w:val="212529"/>
          <w:rtl w:val="0"/>
        </w:rPr>
        <w:t xml:space="preserve">　2025年9月27日（土）＠ナショナルトレーニングセンター</w:t>
      </w:r>
    </w:p>
    <w:p w:rsidR="00000000" w:rsidDel="00000000" w:rsidP="00000000" w:rsidRDefault="00000000" w:rsidRPr="00000000" w14:paraId="00000019">
      <w:pPr>
        <w:ind w:hanging="283"/>
        <w:rPr>
          <w:color w:val="212529"/>
        </w:rPr>
      </w:pPr>
      <w:r w:rsidDel="00000000" w:rsidR="00000000" w:rsidRPr="00000000">
        <w:rPr>
          <w:rtl w:val="0"/>
        </w:rPr>
      </w:r>
    </w:p>
    <w:p w:rsidR="00000000" w:rsidDel="00000000" w:rsidP="00000000" w:rsidRDefault="00000000" w:rsidRPr="00000000" w14:paraId="0000001A">
      <w:pPr>
        <w:ind w:hanging="283"/>
        <w:rPr>
          <w:color w:val="212529"/>
        </w:rPr>
      </w:pPr>
      <w:r w:rsidDel="00000000" w:rsidR="00000000" w:rsidRPr="00000000">
        <w:rPr>
          <w:color w:val="212529"/>
          <w:rtl w:val="0"/>
        </w:rPr>
        <w:t xml:space="preserve">７．時程</w:t>
      </w:r>
    </w:p>
    <w:p w:rsidR="00000000" w:rsidDel="00000000" w:rsidP="00000000" w:rsidRDefault="00000000" w:rsidRPr="00000000" w14:paraId="0000001B">
      <w:pPr>
        <w:ind w:left="312" w:hanging="595"/>
        <w:rPr>
          <w:color w:val="212529"/>
        </w:rPr>
      </w:pPr>
      <w:r w:rsidDel="00000000" w:rsidR="00000000" w:rsidRPr="00000000">
        <w:rPr>
          <w:color w:val="212529"/>
          <w:rtl w:val="0"/>
        </w:rPr>
        <w:t xml:space="preserve">　12：45～13：00</w:t>
        <w:tab/>
        <w:t xml:space="preserve">受付</w:t>
      </w:r>
    </w:p>
    <w:p w:rsidR="00000000" w:rsidDel="00000000" w:rsidP="00000000" w:rsidRDefault="00000000" w:rsidRPr="00000000" w14:paraId="0000001C">
      <w:pPr>
        <w:ind w:left="312" w:hanging="595"/>
        <w:rPr>
          <w:color w:val="212529"/>
        </w:rPr>
      </w:pPr>
      <w:r w:rsidDel="00000000" w:rsidR="00000000" w:rsidRPr="00000000">
        <w:rPr>
          <w:color w:val="212529"/>
          <w:rtl w:val="0"/>
        </w:rPr>
        <w:t xml:space="preserve">　13：00～13：10</w:t>
        <w:tab/>
        <w:t xml:space="preserve">オリエンテーション</w:t>
      </w:r>
    </w:p>
    <w:p w:rsidR="00000000" w:rsidDel="00000000" w:rsidP="00000000" w:rsidRDefault="00000000" w:rsidRPr="00000000" w14:paraId="0000001D">
      <w:pPr>
        <w:ind w:left="312" w:hanging="595"/>
        <w:rPr>
          <w:color w:val="212529"/>
        </w:rPr>
      </w:pPr>
      <w:r w:rsidDel="00000000" w:rsidR="00000000" w:rsidRPr="00000000">
        <w:rPr>
          <w:color w:val="212529"/>
          <w:rtl w:val="0"/>
        </w:rPr>
        <w:t xml:space="preserve">　13：10〜16：15</w:t>
        <w:tab/>
        <w:t xml:space="preserve">実技①　ゴールボール指導</w:t>
      </w:r>
    </w:p>
    <w:p w:rsidR="00000000" w:rsidDel="00000000" w:rsidP="00000000" w:rsidRDefault="00000000" w:rsidRPr="00000000" w14:paraId="0000001E">
      <w:pPr>
        <w:ind w:left="312" w:hanging="595"/>
        <w:rPr>
          <w:color w:val="212529"/>
        </w:rPr>
      </w:pPr>
      <w:r w:rsidDel="00000000" w:rsidR="00000000" w:rsidRPr="00000000">
        <w:rPr>
          <w:color w:val="212529"/>
          <w:rtl w:val="0"/>
        </w:rPr>
        <w:t xml:space="preserve">　16：30～17：00</w:t>
        <w:tab/>
        <w:t xml:space="preserve">筆記試験</w:t>
      </w:r>
    </w:p>
    <w:p w:rsidR="00000000" w:rsidDel="00000000" w:rsidP="00000000" w:rsidRDefault="00000000" w:rsidRPr="00000000" w14:paraId="0000001F">
      <w:pPr>
        <w:ind w:hanging="283"/>
        <w:rPr>
          <w:b w:val="1"/>
          <w:color w:val="212529"/>
        </w:rPr>
      </w:pPr>
      <w:r w:rsidDel="00000000" w:rsidR="00000000" w:rsidRPr="00000000">
        <w:rPr>
          <w:b w:val="1"/>
          <w:color w:val="212529"/>
          <w:rtl w:val="0"/>
        </w:rPr>
        <w:t xml:space="preserve">※アンチドーピング・栄養学・ハラスメントに関する録画映像を事前にご視聴いただく必要があります。</w:t>
      </w:r>
    </w:p>
    <w:p w:rsidR="00000000" w:rsidDel="00000000" w:rsidP="00000000" w:rsidRDefault="00000000" w:rsidRPr="00000000" w14:paraId="00000020">
      <w:pPr>
        <w:ind w:hanging="283"/>
        <w:rPr>
          <w:color w:val="212529"/>
        </w:rPr>
      </w:pPr>
      <w:r w:rsidDel="00000000" w:rsidR="00000000" w:rsidRPr="00000000">
        <w:rPr>
          <w:rtl w:val="0"/>
        </w:rPr>
      </w:r>
    </w:p>
    <w:p w:rsidR="00000000" w:rsidDel="00000000" w:rsidP="00000000" w:rsidRDefault="00000000" w:rsidRPr="00000000" w14:paraId="00000021">
      <w:pPr>
        <w:ind w:hanging="283"/>
        <w:rPr>
          <w:color w:val="212529"/>
        </w:rPr>
      </w:pPr>
      <w:r w:rsidDel="00000000" w:rsidR="00000000" w:rsidRPr="00000000">
        <w:rPr>
          <w:color w:val="212529"/>
          <w:rtl w:val="0"/>
        </w:rPr>
        <w:t xml:space="preserve">８．申込方法</w:t>
      </w:r>
    </w:p>
    <w:p w:rsidR="00000000" w:rsidDel="00000000" w:rsidP="00000000" w:rsidRDefault="00000000" w:rsidRPr="00000000" w14:paraId="00000022">
      <w:pPr>
        <w:ind w:hanging="283"/>
        <w:rPr>
          <w:color w:val="212529"/>
        </w:rPr>
      </w:pPr>
      <w:r w:rsidDel="00000000" w:rsidR="00000000" w:rsidRPr="00000000">
        <w:rPr>
          <w:color w:val="212529"/>
          <w:rtl w:val="0"/>
        </w:rPr>
        <w:t xml:space="preserve">○申込期間内に、下記のURLまたは右のQRコードよりお手続きください。</w:t>
      </w:r>
      <w:r w:rsidDel="00000000" w:rsidR="00000000" w:rsidRPr="00000000">
        <w:drawing>
          <wp:anchor allowOverlap="1" behindDoc="0" distB="114300" distT="114300" distL="114300" distR="114300" hidden="0" layoutInCell="1" locked="0" relativeHeight="0" simplePos="0">
            <wp:simplePos x="0" y="0"/>
            <wp:positionH relativeFrom="column">
              <wp:posOffset>3933825</wp:posOffset>
            </wp:positionH>
            <wp:positionV relativeFrom="paragraph">
              <wp:posOffset>247650</wp:posOffset>
            </wp:positionV>
            <wp:extent cx="1105853" cy="1105853"/>
            <wp:effectExtent b="0" l="0" r="0" t="0"/>
            <wp:wrapNone/>
            <wp:docPr id="37824899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05853" cy="1105853"/>
                    </a:xfrm>
                    <a:prstGeom prst="rect"/>
                    <a:ln/>
                  </pic:spPr>
                </pic:pic>
              </a:graphicData>
            </a:graphic>
          </wp:anchor>
        </w:drawing>
      </w:r>
    </w:p>
    <w:p w:rsidR="00000000" w:rsidDel="00000000" w:rsidP="00000000" w:rsidRDefault="00000000" w:rsidRPr="00000000" w14:paraId="00000023">
      <w:pPr>
        <w:ind w:hanging="283"/>
        <w:rPr>
          <w:color w:val="212529"/>
        </w:rPr>
      </w:pPr>
      <w:r w:rsidDel="00000000" w:rsidR="00000000" w:rsidRPr="00000000">
        <w:rPr>
          <w:color w:val="212529"/>
          <w:rtl w:val="0"/>
        </w:rPr>
        <w:t xml:space="preserve">【申込期間】　</w:t>
      </w:r>
    </w:p>
    <w:p w:rsidR="00000000" w:rsidDel="00000000" w:rsidP="00000000" w:rsidRDefault="00000000" w:rsidRPr="00000000" w14:paraId="00000024">
      <w:pPr>
        <w:ind w:left="480" w:hanging="763"/>
        <w:rPr>
          <w:color w:val="212529"/>
        </w:rPr>
      </w:pPr>
      <w:r w:rsidDel="00000000" w:rsidR="00000000" w:rsidRPr="00000000">
        <w:rPr>
          <w:color w:val="212529"/>
          <w:rtl w:val="0"/>
        </w:rPr>
        <w:t xml:space="preserve">　2025年7月12日（土）～2025年8月20日（水）</w:t>
      </w:r>
    </w:p>
    <w:p w:rsidR="00000000" w:rsidDel="00000000" w:rsidP="00000000" w:rsidRDefault="00000000" w:rsidRPr="00000000" w14:paraId="00000025">
      <w:pPr>
        <w:ind w:hanging="283"/>
        <w:rPr>
          <w:color w:val="212529"/>
        </w:rPr>
      </w:pPr>
      <w:r w:rsidDel="00000000" w:rsidR="00000000" w:rsidRPr="00000000">
        <w:rPr>
          <w:color w:val="212529"/>
          <w:rtl w:val="0"/>
        </w:rPr>
        <w:t xml:space="preserve">【申込フォームURL】</w:t>
      </w:r>
    </w:p>
    <w:p w:rsidR="00000000" w:rsidDel="00000000" w:rsidP="00000000" w:rsidRDefault="00000000" w:rsidRPr="00000000" w14:paraId="00000026">
      <w:pPr>
        <w:ind w:left="480" w:right="-267" w:hanging="763"/>
        <w:rPr>
          <w:color w:val="212529"/>
        </w:rPr>
      </w:pPr>
      <w:r w:rsidDel="00000000" w:rsidR="00000000" w:rsidRPr="00000000">
        <w:rPr>
          <w:color w:val="212529"/>
          <w:rtl w:val="0"/>
        </w:rPr>
        <w:t xml:space="preserve">　</w:t>
      </w:r>
      <w:hyperlink r:id="rId8">
        <w:r w:rsidDel="00000000" w:rsidR="00000000" w:rsidRPr="00000000">
          <w:rPr>
            <w:color w:val="1155cc"/>
            <w:u w:val="single"/>
            <w:rtl w:val="0"/>
          </w:rPr>
          <w:t xml:space="preserve">https://forms.gle/h4oknyAHZnECKeAz5</w:t>
        </w:r>
      </w:hyperlink>
      <w:r w:rsidDel="00000000" w:rsidR="00000000" w:rsidRPr="00000000">
        <w:rPr>
          <w:rtl w:val="0"/>
        </w:rPr>
      </w:r>
    </w:p>
    <w:p w:rsidR="00000000" w:rsidDel="00000000" w:rsidP="00000000" w:rsidRDefault="00000000" w:rsidRPr="00000000" w14:paraId="00000027">
      <w:pPr>
        <w:ind w:hanging="283"/>
        <w:rPr>
          <w:color w:val="212529"/>
        </w:rPr>
      </w:pPr>
      <w:r w:rsidDel="00000000" w:rsidR="00000000" w:rsidRPr="00000000">
        <w:rPr>
          <w:rtl w:val="0"/>
        </w:rPr>
      </w:r>
    </w:p>
    <w:p w:rsidR="00000000" w:rsidDel="00000000" w:rsidP="00000000" w:rsidRDefault="00000000" w:rsidRPr="00000000" w14:paraId="00000028">
      <w:pPr>
        <w:ind w:hanging="283"/>
        <w:rPr>
          <w:color w:val="212529"/>
        </w:rPr>
      </w:pPr>
      <w:r w:rsidDel="00000000" w:rsidR="00000000" w:rsidRPr="00000000">
        <w:rPr>
          <w:color w:val="212529"/>
          <w:rtl w:val="0"/>
        </w:rPr>
        <w:t xml:space="preserve">９．参加決定</w:t>
      </w:r>
    </w:p>
    <w:p w:rsidR="00000000" w:rsidDel="00000000" w:rsidP="00000000" w:rsidRDefault="00000000" w:rsidRPr="00000000" w14:paraId="00000029">
      <w:pPr>
        <w:ind w:hanging="283"/>
        <w:rPr>
          <w:color w:val="212529"/>
        </w:rPr>
      </w:pPr>
      <w:r w:rsidDel="00000000" w:rsidR="00000000" w:rsidRPr="00000000">
        <w:rPr>
          <w:color w:val="212529"/>
          <w:rtl w:val="0"/>
        </w:rPr>
        <w:t xml:space="preserve">○申込者多数の場合は先着順にて講習会参加者を決定させていただきますので、ご了承ください。</w:t>
      </w:r>
    </w:p>
    <w:p w:rsidR="00000000" w:rsidDel="00000000" w:rsidP="00000000" w:rsidRDefault="00000000" w:rsidRPr="00000000" w14:paraId="0000002A">
      <w:pPr>
        <w:ind w:hanging="283"/>
        <w:rPr>
          <w:color w:val="212529"/>
        </w:rPr>
      </w:pPr>
      <w:r w:rsidDel="00000000" w:rsidR="00000000" w:rsidRPr="00000000">
        <w:rPr>
          <w:color w:val="212529"/>
          <w:rtl w:val="0"/>
        </w:rPr>
        <w:t xml:space="preserve">○申込期間終了後、申込時にご記入いただいたメールアドレスに講習会参加の可否をご連絡いたしますので、2週間以内に参加費をお支払いください。</w:t>
      </w:r>
    </w:p>
    <w:p w:rsidR="00000000" w:rsidDel="00000000" w:rsidP="00000000" w:rsidRDefault="00000000" w:rsidRPr="00000000" w14:paraId="0000002B">
      <w:pPr>
        <w:ind w:hanging="283"/>
        <w:rPr>
          <w:color w:val="212529"/>
        </w:rPr>
      </w:pPr>
      <w:r w:rsidDel="00000000" w:rsidR="00000000" w:rsidRPr="00000000">
        <w:rPr>
          <w:color w:val="212529"/>
          <w:rtl w:val="0"/>
        </w:rPr>
        <w:t xml:space="preserve">○指定の振込先に参加費のお支払いが確認でき次第、講習会参加決定をご連絡いたします。</w:t>
      </w:r>
    </w:p>
    <w:p w:rsidR="00000000" w:rsidDel="00000000" w:rsidP="00000000" w:rsidRDefault="00000000" w:rsidRPr="00000000" w14:paraId="0000002C">
      <w:pPr>
        <w:ind w:hanging="283"/>
        <w:rPr>
          <w:color w:val="212529"/>
        </w:rPr>
      </w:pPr>
      <w:r w:rsidDel="00000000" w:rsidR="00000000" w:rsidRPr="00000000">
        <w:rPr>
          <w:color w:val="212529"/>
          <w:rtl w:val="0"/>
        </w:rPr>
        <w:t xml:space="preserve">○自己都合でのキャンセルの場合、ご入金された参加費はご返金いたしませんので予めご了承ください。</w:t>
      </w:r>
    </w:p>
    <w:p w:rsidR="00000000" w:rsidDel="00000000" w:rsidP="00000000" w:rsidRDefault="00000000" w:rsidRPr="00000000" w14:paraId="0000002D">
      <w:pPr>
        <w:ind w:hanging="283"/>
        <w:rPr>
          <w:color w:val="212529"/>
        </w:rPr>
      </w:pPr>
      <w:r w:rsidDel="00000000" w:rsidR="00000000" w:rsidRPr="00000000">
        <w:rPr>
          <w:rtl w:val="0"/>
        </w:rPr>
      </w:r>
    </w:p>
    <w:p w:rsidR="00000000" w:rsidDel="00000000" w:rsidP="00000000" w:rsidRDefault="00000000" w:rsidRPr="00000000" w14:paraId="0000002E">
      <w:pPr>
        <w:ind w:hanging="283"/>
        <w:rPr>
          <w:color w:val="212529"/>
        </w:rPr>
      </w:pPr>
      <w:r w:rsidDel="00000000" w:rsidR="00000000" w:rsidRPr="00000000">
        <w:rPr>
          <w:color w:val="212529"/>
          <w:rtl w:val="0"/>
        </w:rPr>
        <w:t xml:space="preserve">10． その他</w:t>
      </w:r>
    </w:p>
    <w:p w:rsidR="00000000" w:rsidDel="00000000" w:rsidP="00000000" w:rsidRDefault="00000000" w:rsidRPr="00000000" w14:paraId="0000002F">
      <w:pPr>
        <w:ind w:hanging="283"/>
        <w:rPr>
          <w:color w:val="212529"/>
        </w:rPr>
      </w:pPr>
      <w:r w:rsidDel="00000000" w:rsidR="00000000" w:rsidRPr="00000000">
        <w:rPr>
          <w:color w:val="212529"/>
          <w:rtl w:val="0"/>
        </w:rPr>
        <w:t xml:space="preserve">○ゴミは各自でお持ち帰りください。</w:t>
      </w:r>
    </w:p>
    <w:p w:rsidR="00000000" w:rsidDel="00000000" w:rsidP="00000000" w:rsidRDefault="00000000" w:rsidRPr="00000000" w14:paraId="00000030">
      <w:pPr>
        <w:ind w:hanging="283"/>
        <w:rPr>
          <w:color w:val="212529"/>
        </w:rPr>
      </w:pPr>
      <w:r w:rsidDel="00000000" w:rsidR="00000000" w:rsidRPr="00000000">
        <w:rPr>
          <w:color w:val="212529"/>
          <w:rtl w:val="0"/>
        </w:rPr>
        <w:t xml:space="preserve">○中止や変更（日程や会場、定員の削減等）が生じることがあります。中止となった場合は、お支払いいただいた参加費はご返金いたします。</w:t>
      </w:r>
    </w:p>
    <w:p w:rsidR="00000000" w:rsidDel="00000000" w:rsidP="00000000" w:rsidRDefault="00000000" w:rsidRPr="00000000" w14:paraId="00000031">
      <w:pPr>
        <w:ind w:hanging="283"/>
        <w:rPr>
          <w:color w:val="212529"/>
        </w:rPr>
      </w:pPr>
      <w:r w:rsidDel="00000000" w:rsidR="00000000" w:rsidRPr="00000000">
        <w:rPr>
          <w:color w:val="212529"/>
          <w:rtl w:val="0"/>
        </w:rPr>
        <w:t xml:space="preserve">○講習会開催中において、記録・報告用の写真・動画撮影や録画をいたしますので、予めご了承ください。</w:t>
      </w:r>
    </w:p>
    <w:p w:rsidR="00000000" w:rsidDel="00000000" w:rsidP="00000000" w:rsidRDefault="00000000" w:rsidRPr="00000000" w14:paraId="00000032">
      <w:pPr>
        <w:ind w:hanging="283"/>
        <w:rPr>
          <w:color w:val="212529"/>
        </w:rPr>
      </w:pPr>
      <w:r w:rsidDel="00000000" w:rsidR="00000000" w:rsidRPr="00000000">
        <w:rPr>
          <w:color w:val="212529"/>
          <w:rtl w:val="0"/>
        </w:rPr>
        <w:t xml:space="preserve">○筆記試験合格者で認定料をお支払いいただいた場合に、認定証を交付いたします。</w:t>
      </w:r>
    </w:p>
    <w:p w:rsidR="00000000" w:rsidDel="00000000" w:rsidP="00000000" w:rsidRDefault="00000000" w:rsidRPr="00000000" w14:paraId="00000033">
      <w:pPr>
        <w:ind w:hanging="283"/>
        <w:rPr>
          <w:color w:val="212529"/>
        </w:rPr>
      </w:pPr>
      <w:r w:rsidDel="00000000" w:rsidR="00000000" w:rsidRPr="00000000">
        <w:rPr>
          <w:rtl w:val="0"/>
        </w:rPr>
      </w:r>
    </w:p>
    <w:p w:rsidR="00000000" w:rsidDel="00000000" w:rsidP="00000000" w:rsidRDefault="00000000" w:rsidRPr="00000000" w14:paraId="00000034">
      <w:pPr>
        <w:ind w:hanging="283"/>
        <w:rPr>
          <w:color w:val="212529"/>
        </w:rPr>
      </w:pPr>
      <w:r w:rsidDel="00000000" w:rsidR="00000000" w:rsidRPr="00000000">
        <w:rPr>
          <w:color w:val="212529"/>
          <w:rtl w:val="0"/>
        </w:rPr>
        <w:t xml:space="preserve">【問い合わせ】 </w:t>
      </w:r>
    </w:p>
    <w:p w:rsidR="00000000" w:rsidDel="00000000" w:rsidP="00000000" w:rsidRDefault="00000000" w:rsidRPr="00000000" w14:paraId="00000035">
      <w:pPr>
        <w:ind w:left="720" w:hanging="283"/>
        <w:rPr>
          <w:color w:val="212529"/>
        </w:rPr>
      </w:pPr>
      <w:r w:rsidDel="00000000" w:rsidR="00000000" w:rsidRPr="00000000">
        <w:rPr>
          <w:color w:val="212529"/>
          <w:rtl w:val="0"/>
        </w:rPr>
        <w:t xml:space="preserve">一般社団法人日本ゴールボール協会</w:t>
      </w:r>
    </w:p>
    <w:p w:rsidR="00000000" w:rsidDel="00000000" w:rsidP="00000000" w:rsidRDefault="00000000" w:rsidRPr="00000000" w14:paraId="00000036">
      <w:pPr>
        <w:ind w:left="720" w:hanging="283"/>
        <w:rPr>
          <w:color w:val="212529"/>
        </w:rPr>
      </w:pPr>
      <w:r w:rsidDel="00000000" w:rsidR="00000000" w:rsidRPr="00000000">
        <w:rPr>
          <w:color w:val="212529"/>
          <w:rtl w:val="0"/>
        </w:rPr>
        <w:t xml:space="preserve">〒107-0052</w:t>
      </w:r>
    </w:p>
    <w:p w:rsidR="00000000" w:rsidDel="00000000" w:rsidP="00000000" w:rsidRDefault="00000000" w:rsidRPr="00000000" w14:paraId="00000037">
      <w:pPr>
        <w:ind w:left="720" w:hanging="283"/>
        <w:rPr>
          <w:color w:val="212529"/>
        </w:rPr>
      </w:pPr>
      <w:r w:rsidDel="00000000" w:rsidR="00000000" w:rsidRPr="00000000">
        <w:rPr>
          <w:color w:val="212529"/>
          <w:rtl w:val="0"/>
        </w:rPr>
        <w:t xml:space="preserve">東京都港区赤坂1-2-2 日本財団ビル4階</w:t>
      </w:r>
    </w:p>
    <w:p w:rsidR="00000000" w:rsidDel="00000000" w:rsidP="00000000" w:rsidRDefault="00000000" w:rsidRPr="00000000" w14:paraId="00000038">
      <w:pPr>
        <w:ind w:left="720" w:hanging="283"/>
        <w:rPr>
          <w:color w:val="212529"/>
        </w:rPr>
      </w:pPr>
      <w:r w:rsidDel="00000000" w:rsidR="00000000" w:rsidRPr="00000000">
        <w:rPr>
          <w:color w:val="212529"/>
          <w:rtl w:val="0"/>
        </w:rPr>
        <w:t xml:space="preserve">TEL</w:t>
        <w:tab/>
        <w:t xml:space="preserve">03-6229-3721</w:t>
      </w:r>
    </w:p>
    <w:p w:rsidR="00000000" w:rsidDel="00000000" w:rsidP="00000000" w:rsidRDefault="00000000" w:rsidRPr="00000000" w14:paraId="00000039">
      <w:pPr>
        <w:ind w:left="720" w:hanging="283"/>
        <w:rPr>
          <w:color w:val="212529"/>
        </w:rPr>
      </w:pPr>
      <w:r w:rsidDel="00000000" w:rsidR="00000000" w:rsidRPr="00000000">
        <w:rPr>
          <w:color w:val="212529"/>
          <w:rtl w:val="0"/>
        </w:rPr>
        <w:t xml:space="preserve">FAX</w:t>
        <w:tab/>
        <w:t xml:space="preserve">03-6229-3722</w:t>
      </w:r>
    </w:p>
    <w:p w:rsidR="00000000" w:rsidDel="00000000" w:rsidP="00000000" w:rsidRDefault="00000000" w:rsidRPr="00000000" w14:paraId="0000003A">
      <w:pPr>
        <w:ind w:left="720" w:hanging="283"/>
        <w:rPr>
          <w:color w:val="212529"/>
        </w:rPr>
      </w:pPr>
      <w:r w:rsidDel="00000000" w:rsidR="00000000" w:rsidRPr="00000000">
        <w:rPr>
          <w:color w:val="212529"/>
          <w:rtl w:val="0"/>
        </w:rPr>
        <w:t xml:space="preserve">E-mail</w:t>
        <w:tab/>
        <w:t xml:space="preserve">jgba_license@jgba.or.jp</w:t>
      </w:r>
    </w:p>
    <w:p w:rsidR="00000000" w:rsidDel="00000000" w:rsidP="00000000" w:rsidRDefault="00000000" w:rsidRPr="00000000" w14:paraId="0000003B">
      <w:pPr>
        <w:ind w:hanging="283"/>
        <w:rPr>
          <w:color w:val="212529"/>
        </w:rPr>
      </w:pPr>
      <w:r w:rsidDel="00000000" w:rsidR="00000000" w:rsidRPr="00000000">
        <w:rPr>
          <w:color w:val="212529"/>
          <w:rtl w:val="0"/>
        </w:rPr>
        <w:t xml:space="preserve">※研修会全体に関する問い合わせ先です。申込先ではありませんのでご注意ください。</w:t>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PGothic"/>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PGothic" w:cs="MS PGothic" w:eastAsia="MS PGothic" w:hAnsi="MS PGothic"/>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F26575"/>
    <w:rPr>
      <w:rFonts w:eastAsia="ＭＳ Ｐゴシック"/>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character" w:styleId="a4">
    <w:name w:val="Hyperlink"/>
    <w:basedOn w:val="a0"/>
    <w:uiPriority w:val="99"/>
    <w:unhideWhenUsed w:val="1"/>
    <w:rsid w:val="00CA17EF"/>
    <w:rPr>
      <w:color w:val="0563c1" w:themeColor="hyperlink"/>
      <w:u w:val="single"/>
    </w:rPr>
  </w:style>
  <w:style w:type="character" w:styleId="a5">
    <w:name w:val="Unresolved Mention"/>
    <w:basedOn w:val="a0"/>
    <w:uiPriority w:val="99"/>
    <w:semiHidden w:val="1"/>
    <w:unhideWhenUsed w:val="1"/>
    <w:rsid w:val="00CA17EF"/>
    <w:rPr>
      <w:color w:val="605e5c"/>
      <w:shd w:color="auto" w:fill="e1dfdd" w:val="clear"/>
    </w:rPr>
  </w:style>
  <w:style w:type="paragraph" w:styleId="a6">
    <w:name w:val="List Paragraph"/>
    <w:basedOn w:val="a"/>
    <w:uiPriority w:val="34"/>
    <w:qFormat w:val="1"/>
    <w:rsid w:val="00EB1B96"/>
    <w:pPr>
      <w:widowControl w:val="0"/>
      <w:ind w:left="840" w:leftChars="400"/>
      <w:jc w:val="both"/>
    </w:pPr>
    <w:rPr>
      <w:rFonts w:asciiTheme="minorHAnsi" w:cstheme="minorBidi" w:eastAsiaTheme="minorEastAsia" w:hAnsiTheme="minorHAnsi"/>
      <w:kern w:val="2"/>
      <w:sz w:val="21"/>
    </w:rPr>
  </w:style>
  <w:style w:type="paragraph" w:styleId="a7">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forms.gle/h4oknyAHZnECKeAz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SqD0Ug2JfoC4NliHgKbmYrhRRA==">CgMxLjA4AHIhMXhOZkVZT3dNVy1oMllFUWpRRUJ1YmN0NTBuVXBQX0Jn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2024-07-14T08:23:00Z</dcterms:created>
  <dc:creator>栃木 隆宏</dc:creator>
</cp:coreProperties>
</file>